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B0340E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2587889</wp:posOffset>
            </wp:positionH>
            <wp:positionV relativeFrom="paragraph">
              <wp:posOffset>-175619</wp:posOffset>
            </wp:positionV>
            <wp:extent cx="493030" cy="414067"/>
            <wp:effectExtent l="19050" t="0" r="227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1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6E4835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6E4835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6E4835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1153" w:type="dxa"/>
            <w:vAlign w:val="bottom"/>
          </w:tcPr>
          <w:p w:rsidR="003D3030" w:rsidRPr="003D3030" w:rsidRDefault="003D3030" w:rsidP="002A387A">
            <w:pPr>
              <w:pStyle w:val="a6"/>
              <w:rPr>
                <w:sz w:val="26"/>
                <w:szCs w:val="26"/>
                <w:u w:val="single"/>
              </w:rPr>
            </w:pPr>
            <w:r w:rsidRPr="003D3030">
              <w:rPr>
                <w:sz w:val="26"/>
                <w:szCs w:val="26"/>
                <w:u w:val="single"/>
              </w:rPr>
              <w:t>20 2</w:t>
            </w:r>
            <w:r w:rsidR="002A387A">
              <w:rPr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 w:rsidRPr="003D3030">
              <w:rPr>
                <w:sz w:val="26"/>
                <w:szCs w:val="26"/>
                <w:u w:val="single"/>
              </w:rPr>
              <w:t xml:space="preserve">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B0340E" w:rsidP="00F95EE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010DEF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муниципальному</w:t>
            </w:r>
          </w:p>
          <w:p w:rsidR="008A69F1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</w:t>
            </w:r>
            <w:r w:rsidR="00010DEF">
              <w:rPr>
                <w:sz w:val="26"/>
                <w:szCs w:val="26"/>
              </w:rPr>
              <w:t xml:space="preserve"> </w:t>
            </w:r>
            <w:r w:rsidR="008A69F1">
              <w:rPr>
                <w:sz w:val="26"/>
                <w:szCs w:val="26"/>
              </w:rPr>
              <w:t xml:space="preserve">на </w:t>
            </w:r>
            <w:proofErr w:type="gramStart"/>
            <w:r w:rsidR="008A69F1">
              <w:rPr>
                <w:sz w:val="26"/>
                <w:szCs w:val="26"/>
              </w:rPr>
              <w:t>автомобильном</w:t>
            </w:r>
            <w:proofErr w:type="gramEnd"/>
          </w:p>
          <w:p w:rsidR="008A69F1" w:rsidRDefault="008A69F1" w:rsidP="003D3030">
            <w:pPr>
              <w:pStyle w:val="a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транспорте</w:t>
            </w:r>
            <w:proofErr w:type="gramEnd"/>
            <w:r>
              <w:rPr>
                <w:sz w:val="26"/>
                <w:szCs w:val="26"/>
              </w:rPr>
              <w:t>, городском наземном</w:t>
            </w:r>
          </w:p>
          <w:p w:rsidR="008A69F1" w:rsidRDefault="008A69F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электрическом </w:t>
            </w:r>
            <w:proofErr w:type="gramStart"/>
            <w:r>
              <w:rPr>
                <w:sz w:val="26"/>
                <w:szCs w:val="26"/>
              </w:rPr>
              <w:t>транспорте</w:t>
            </w:r>
            <w:proofErr w:type="gramEnd"/>
          </w:p>
          <w:p w:rsidR="00BE19E2" w:rsidRDefault="008A69F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 дорожном хозяйстве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2022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6E4835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1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6E4835">
              <w:rPr>
                <w:sz w:val="26"/>
                <w:szCs w:val="26"/>
              </w:rPr>
              <w:t>Малый Атлым</w:t>
            </w:r>
            <w:proofErr w:type="gramEnd"/>
            <w:r w:rsidR="00F95EE2">
              <w:rPr>
                <w:sz w:val="26"/>
                <w:szCs w:val="26"/>
              </w:rPr>
              <w:t>:</w:t>
            </w:r>
          </w:p>
          <w:p w:rsidR="003D3030" w:rsidRPr="003D3030" w:rsidRDefault="003D3030" w:rsidP="008A69F1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>
              <w:rPr>
                <w:sz w:val="26"/>
                <w:szCs w:val="26"/>
              </w:rPr>
              <w:t>муниципальному</w:t>
            </w:r>
            <w:r w:rsidR="00BE19E2" w:rsidRPr="003D3030">
              <w:rPr>
                <w:sz w:val="26"/>
                <w:szCs w:val="26"/>
              </w:rPr>
              <w:t xml:space="preserve">контролю </w:t>
            </w:r>
            <w:r w:rsidR="008A69F1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A69F1" w:rsidRPr="003D3030">
              <w:rPr>
                <w:sz w:val="26"/>
                <w:szCs w:val="26"/>
              </w:rPr>
              <w:t xml:space="preserve"> на 2022 год </w:t>
            </w:r>
            <w:r w:rsidR="008A69F1">
              <w:rPr>
                <w:sz w:val="26"/>
                <w:szCs w:val="26"/>
              </w:rPr>
              <w:t xml:space="preserve">на территории сельского поселения </w:t>
            </w:r>
            <w:r w:rsidR="006E4835">
              <w:rPr>
                <w:sz w:val="26"/>
                <w:szCs w:val="26"/>
              </w:rPr>
              <w:t>Малый Атлым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3030">
              <w:rPr>
                <w:rFonts w:eastAsia="Calibri"/>
                <w:sz w:val="26"/>
                <w:szCs w:val="26"/>
                <w:lang w:eastAsia="en-US"/>
              </w:rPr>
              <w:t>веб</w:t>
            </w:r>
            <w:r w:rsidR="006E4835">
              <w:rPr>
                <w:rFonts w:eastAsia="Calibri"/>
                <w:sz w:val="26"/>
                <w:szCs w:val="26"/>
                <w:lang w:eastAsia="en-US"/>
              </w:rPr>
              <w:t>-сайте</w:t>
            </w:r>
            <w:proofErr w:type="spellEnd"/>
            <w:r w:rsidR="006E4835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поселения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>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6E4835">
              <w:rPr>
                <w:sz w:val="26"/>
                <w:szCs w:val="26"/>
              </w:rPr>
              <w:t>собой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1"/>
          <w:p w:rsidR="006E4835" w:rsidRDefault="006E4835" w:rsidP="006E4835">
            <w:pPr>
              <w:tabs>
                <w:tab w:val="left" w:pos="6847"/>
              </w:tabs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 Малый Атлым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С.В.Дейнеко</w:t>
            </w: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Pr="003D3030" w:rsidRDefault="00F95EE2" w:rsidP="00F95EE2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62C81" w:rsidRPr="003D3030" w:rsidRDefault="006E4835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8A69F1">
        <w:rPr>
          <w:sz w:val="26"/>
          <w:szCs w:val="26"/>
        </w:rPr>
        <w:t xml:space="preserve">Приложение </w:t>
      </w:r>
      <w:proofErr w:type="gramStart"/>
      <w:r w:rsidR="008A69F1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6E4835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6E4835">
        <w:rPr>
          <w:sz w:val="26"/>
          <w:szCs w:val="26"/>
        </w:rPr>
        <w:t>2</w:t>
      </w:r>
      <w:r w:rsidR="00F95EE2">
        <w:rPr>
          <w:sz w:val="26"/>
          <w:szCs w:val="26"/>
        </w:rPr>
        <w:t xml:space="preserve">1 </w:t>
      </w:r>
      <w:r w:rsidR="006E4835">
        <w:rPr>
          <w:sz w:val="26"/>
          <w:szCs w:val="26"/>
        </w:rPr>
        <w:t>февраля</w:t>
      </w:r>
      <w:r w:rsidR="00F95EE2">
        <w:rPr>
          <w:sz w:val="26"/>
          <w:szCs w:val="26"/>
        </w:rPr>
        <w:t xml:space="preserve"> 2022</w:t>
      </w:r>
      <w:r w:rsidR="00BE19E2">
        <w:rPr>
          <w:sz w:val="26"/>
          <w:szCs w:val="26"/>
        </w:rPr>
        <w:t xml:space="preserve">г. </w:t>
      </w:r>
      <w:r w:rsidRPr="003D3030">
        <w:rPr>
          <w:sz w:val="26"/>
          <w:szCs w:val="26"/>
        </w:rPr>
        <w:t>№</w:t>
      </w:r>
      <w:r w:rsidR="00010DEF">
        <w:rPr>
          <w:sz w:val="26"/>
          <w:szCs w:val="26"/>
        </w:rPr>
        <w:t xml:space="preserve"> 12</w:t>
      </w:r>
      <w:r w:rsidRPr="003D3030">
        <w:rPr>
          <w:sz w:val="26"/>
          <w:szCs w:val="26"/>
        </w:rPr>
        <w:t xml:space="preserve"> 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2" w:name="Par44"/>
      <w:bookmarkEnd w:id="2"/>
      <w:r w:rsidRPr="003D3030">
        <w:rPr>
          <w:b/>
          <w:bCs/>
          <w:sz w:val="26"/>
          <w:szCs w:val="26"/>
        </w:rPr>
        <w:t>Программа</w:t>
      </w:r>
    </w:p>
    <w:p w:rsidR="00962C81" w:rsidRDefault="008A69F1" w:rsidP="008A69F1">
      <w:pPr>
        <w:pStyle w:val="a6"/>
        <w:jc w:val="center"/>
        <w:rPr>
          <w:b/>
          <w:sz w:val="26"/>
          <w:szCs w:val="26"/>
        </w:rPr>
      </w:pPr>
      <w:r w:rsidRPr="008A69F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2022 год на территории сельского поселения </w:t>
      </w:r>
      <w:r w:rsidR="00010DEF">
        <w:rPr>
          <w:b/>
          <w:sz w:val="26"/>
          <w:szCs w:val="26"/>
        </w:rPr>
        <w:t>Малый Атлым</w:t>
      </w:r>
    </w:p>
    <w:p w:rsidR="008A69F1" w:rsidRPr="008A69F1" w:rsidRDefault="008A69F1" w:rsidP="008A69F1">
      <w:pPr>
        <w:pStyle w:val="a6"/>
        <w:jc w:val="center"/>
        <w:rPr>
          <w:b/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3" w:name="Par94"/>
      <w:bookmarkEnd w:id="3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 муниципальногоконтроля</w:t>
      </w:r>
      <w:r>
        <w:rPr>
          <w:sz w:val="26"/>
          <w:szCs w:val="26"/>
        </w:rPr>
        <w:t xml:space="preserve"> в сфере благоустройства на </w:t>
      </w:r>
      <w:r w:rsidRPr="003D3030">
        <w:rPr>
          <w:sz w:val="26"/>
          <w:szCs w:val="26"/>
        </w:rPr>
        <w:t>2022 год</w:t>
      </w:r>
      <w:r>
        <w:rPr>
          <w:sz w:val="26"/>
          <w:szCs w:val="26"/>
        </w:rPr>
        <w:t>.</w:t>
      </w:r>
    </w:p>
    <w:p w:rsidR="008A69F1" w:rsidRDefault="008A69F1" w:rsidP="008A69F1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</w:p>
    <w:p w:rsidR="008A69F1" w:rsidRDefault="008A69F1" w:rsidP="008A69F1">
      <w:pPr>
        <w:pStyle w:val="a6"/>
        <w:jc w:val="center"/>
        <w:rPr>
          <w:bCs/>
          <w:sz w:val="26"/>
          <w:szCs w:val="26"/>
        </w:rPr>
      </w:pPr>
      <w:bookmarkStart w:id="4" w:name="Par175"/>
      <w:bookmarkEnd w:id="4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Укрепление </w:t>
      </w:r>
      <w:proofErr w:type="gramStart"/>
      <w:r w:rsidRPr="003D3030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3D3030">
        <w:rPr>
          <w:sz w:val="26"/>
          <w:szCs w:val="26"/>
        </w:rPr>
        <w:t xml:space="preserve"> вреда (ущерба) охраняемым законом ценностям;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69F1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8A69F1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9F1">
        <w:rPr>
          <w:rFonts w:ascii="Times New Roman" w:eastAsia="Times New Roman" w:hAnsi="Times New Roman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761"/>
        <w:gridCol w:w="3260"/>
      </w:tblGrid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</w:tr>
      <w:tr w:rsidR="008A69F1" w:rsidRPr="007205D8" w:rsidTr="008A25DC">
        <w:tc>
          <w:tcPr>
            <w:tcW w:w="680" w:type="dxa"/>
            <w:vMerge w:val="restart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Информирование.</w:t>
            </w:r>
          </w:p>
          <w:p w:rsidR="008A69F1" w:rsidRPr="007205D8" w:rsidRDefault="008A69F1" w:rsidP="00B0340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посредством размещения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официальном сайте 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B03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Атлым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"Интернет",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сведений: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(далее - НПА);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НПА,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информация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 рабочих дней со дня утверждения проверочного листа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260" w:type="dxa"/>
          </w:tcPr>
          <w:p w:rsidR="008A69F1" w:rsidRPr="007205D8" w:rsidRDefault="008A69F1" w:rsidP="00BE5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предшествующего года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однократно, по мере внесения изменений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информация о способах получения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информация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однократно, по мере внесения изменений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доклад о муниципальном контроле.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марта года, следующего за отчетным годом</w:t>
            </w:r>
          </w:p>
        </w:tc>
      </w:tr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следующим вопросам:</w:t>
            </w:r>
          </w:p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контроля;</w:t>
            </w:r>
          </w:p>
          <w:p w:rsidR="008A69F1" w:rsidRPr="007205D8" w:rsidRDefault="008A69F1" w:rsidP="00010D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порядок осуществления профилактических, контрольных (надзор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ных) мероприятий, установленных Положением,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утвержденным решением 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от 28.09.2021 № 32</w:t>
            </w:r>
            <w:proofErr w:type="gramStart"/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      </w:r>
            <w:r w:rsidR="0001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обращения</w:t>
            </w:r>
          </w:p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</w:tr>
    </w:tbl>
    <w:p w:rsidR="008A69F1" w:rsidRPr="007205D8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F5C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AD0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результативности и эффективности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профилактики</w:t>
      </w:r>
    </w:p>
    <w:p w:rsidR="008A69F1" w:rsidRPr="003F5CA8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Показатели результативности и эффективности программы профилактики: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1) количество контрольных мероприятий, проведенных в рамках муниципального контроля;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2) количество контрольных мероприятий, проведенных в рамках муниципального контроля, без выявленных нарушений;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3) количество предписаний об устранении выявленных нарушений;</w:t>
      </w:r>
    </w:p>
    <w:p w:rsidR="008A69F1" w:rsidRPr="001F51D9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4) количество объявленных предостережений о недопустимости нарушения обязательных требований.</w:t>
      </w: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F95E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10DEF"/>
    <w:rsid w:val="000166DD"/>
    <w:rsid w:val="000D0DFC"/>
    <w:rsid w:val="001477D4"/>
    <w:rsid w:val="001538F8"/>
    <w:rsid w:val="00293ADF"/>
    <w:rsid w:val="002A387A"/>
    <w:rsid w:val="002A43AD"/>
    <w:rsid w:val="002D0F09"/>
    <w:rsid w:val="002E0300"/>
    <w:rsid w:val="00310743"/>
    <w:rsid w:val="003210CC"/>
    <w:rsid w:val="0037333F"/>
    <w:rsid w:val="003A0EE4"/>
    <w:rsid w:val="003D3030"/>
    <w:rsid w:val="00401059"/>
    <w:rsid w:val="004161A5"/>
    <w:rsid w:val="004C488D"/>
    <w:rsid w:val="00532358"/>
    <w:rsid w:val="00597DFF"/>
    <w:rsid w:val="005E6E56"/>
    <w:rsid w:val="005F7C14"/>
    <w:rsid w:val="00640FAF"/>
    <w:rsid w:val="00682AC2"/>
    <w:rsid w:val="006E4835"/>
    <w:rsid w:val="006F4ACF"/>
    <w:rsid w:val="0072791C"/>
    <w:rsid w:val="0074122D"/>
    <w:rsid w:val="00765F7C"/>
    <w:rsid w:val="008A69F1"/>
    <w:rsid w:val="00962C81"/>
    <w:rsid w:val="009A7632"/>
    <w:rsid w:val="00A6693F"/>
    <w:rsid w:val="00AE6233"/>
    <w:rsid w:val="00B0340E"/>
    <w:rsid w:val="00B74E8C"/>
    <w:rsid w:val="00B872D2"/>
    <w:rsid w:val="00BC3A93"/>
    <w:rsid w:val="00BE19E2"/>
    <w:rsid w:val="00BE5693"/>
    <w:rsid w:val="00C03701"/>
    <w:rsid w:val="00CF2DB9"/>
    <w:rsid w:val="00D04DB7"/>
    <w:rsid w:val="00D37013"/>
    <w:rsid w:val="00E36A63"/>
    <w:rsid w:val="00E4073E"/>
    <w:rsid w:val="00EE0CAA"/>
    <w:rsid w:val="00F403F1"/>
    <w:rsid w:val="00F95EE2"/>
    <w:rsid w:val="00FD42E2"/>
    <w:rsid w:val="00FE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22</cp:revision>
  <cp:lastPrinted>2022-02-24T04:01:00Z</cp:lastPrinted>
  <dcterms:created xsi:type="dcterms:W3CDTF">2021-10-27T05:47:00Z</dcterms:created>
  <dcterms:modified xsi:type="dcterms:W3CDTF">2022-02-24T05:23:00Z</dcterms:modified>
</cp:coreProperties>
</file>