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11" w:rsidRPr="00527803" w:rsidRDefault="000C5636" w:rsidP="000C5636">
      <w:pPr>
        <w:tabs>
          <w:tab w:val="left" w:pos="4191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2501116</wp:posOffset>
            </wp:positionH>
            <wp:positionV relativeFrom="paragraph">
              <wp:posOffset>-406429</wp:posOffset>
            </wp:positionV>
            <wp:extent cx="488942" cy="616449"/>
            <wp:effectExtent l="19050" t="0" r="6358" b="0"/>
            <wp:wrapNone/>
            <wp:docPr id="2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42" cy="61644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tab/>
      </w:r>
    </w:p>
    <w:tbl>
      <w:tblPr>
        <w:tblW w:w="9978" w:type="dxa"/>
        <w:tblInd w:w="-459" w:type="dxa"/>
        <w:tblLayout w:type="fixed"/>
        <w:tblLook w:val="01E0"/>
      </w:tblPr>
      <w:tblGrid>
        <w:gridCol w:w="237"/>
        <w:gridCol w:w="613"/>
        <w:gridCol w:w="237"/>
        <w:gridCol w:w="1501"/>
        <w:gridCol w:w="350"/>
        <w:gridCol w:w="733"/>
        <w:gridCol w:w="237"/>
        <w:gridCol w:w="3482"/>
        <w:gridCol w:w="448"/>
        <w:gridCol w:w="2140"/>
      </w:tblGrid>
      <w:tr w:rsidR="00485911" w:rsidRPr="00527803" w:rsidTr="003F7EF8">
        <w:trPr>
          <w:trHeight w:val="1193"/>
        </w:trPr>
        <w:tc>
          <w:tcPr>
            <w:tcW w:w="9978" w:type="dxa"/>
            <w:gridSpan w:val="10"/>
          </w:tcPr>
          <w:p w:rsidR="00485911" w:rsidRPr="00527803" w:rsidRDefault="00485911" w:rsidP="00527803">
            <w:pPr>
              <w:jc w:val="center"/>
              <w:rPr>
                <w:b/>
              </w:rPr>
            </w:pPr>
            <w:r w:rsidRPr="00527803">
              <w:rPr>
                <w:b/>
              </w:rPr>
              <w:t>АДМИНИСТРАЦИЯ</w:t>
            </w:r>
          </w:p>
          <w:p w:rsidR="00485911" w:rsidRPr="00527803" w:rsidRDefault="00485911" w:rsidP="005E4A0C">
            <w:pPr>
              <w:jc w:val="center"/>
              <w:rPr>
                <w:b/>
              </w:rPr>
            </w:pPr>
            <w:r w:rsidRPr="00527803">
              <w:rPr>
                <w:b/>
              </w:rPr>
              <w:t xml:space="preserve">СЕЛЬСКОГО ПОСЕЛЕНИЯ </w:t>
            </w:r>
            <w:r w:rsidR="005E4A0C">
              <w:rPr>
                <w:b/>
              </w:rPr>
              <w:t>Малый Атлым</w:t>
            </w:r>
          </w:p>
          <w:p w:rsidR="00485911" w:rsidRPr="00527803" w:rsidRDefault="00485911" w:rsidP="005E4A0C">
            <w:pPr>
              <w:jc w:val="center"/>
              <w:rPr>
                <w:b/>
              </w:rPr>
            </w:pPr>
            <w:r w:rsidRPr="00527803">
              <w:rPr>
                <w:b/>
              </w:rPr>
              <w:t>Октябрьского района</w:t>
            </w:r>
          </w:p>
          <w:p w:rsidR="00485911" w:rsidRPr="00527803" w:rsidRDefault="00485911" w:rsidP="005E4A0C">
            <w:pPr>
              <w:jc w:val="center"/>
              <w:rPr>
                <w:b/>
              </w:rPr>
            </w:pPr>
            <w:r w:rsidRPr="00527803">
              <w:rPr>
                <w:b/>
              </w:rPr>
              <w:t>Ханты-Мансийского автономного округа - Югры</w:t>
            </w:r>
          </w:p>
          <w:p w:rsidR="00485911" w:rsidRPr="00527803" w:rsidRDefault="00485911" w:rsidP="005E4A0C">
            <w:pPr>
              <w:jc w:val="center"/>
            </w:pPr>
          </w:p>
          <w:p w:rsidR="00485911" w:rsidRPr="00527803" w:rsidRDefault="00485911" w:rsidP="005E4A0C">
            <w:pPr>
              <w:jc w:val="center"/>
              <w:rPr>
                <w:b/>
              </w:rPr>
            </w:pPr>
            <w:r w:rsidRPr="00527803">
              <w:rPr>
                <w:b/>
                <w:spacing w:val="20"/>
              </w:rPr>
              <w:t>ПОСТАНОВЛЕНИЕ</w:t>
            </w:r>
          </w:p>
        </w:tc>
      </w:tr>
      <w:tr w:rsidR="00485911" w:rsidRPr="00527803" w:rsidTr="003F7EF8">
        <w:trPr>
          <w:trHeight w:val="478"/>
        </w:trPr>
        <w:tc>
          <w:tcPr>
            <w:tcW w:w="237" w:type="dxa"/>
            <w:vAlign w:val="bottom"/>
          </w:tcPr>
          <w:p w:rsidR="00485911" w:rsidRPr="00527803" w:rsidRDefault="00485911" w:rsidP="005E4A0C">
            <w:pPr>
              <w:jc w:val="right"/>
            </w:pPr>
            <w:r w:rsidRPr="00527803">
              <w:t>«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5911" w:rsidRPr="00527803" w:rsidRDefault="00672B3E" w:rsidP="005E4A0C">
            <w:r>
              <w:t>19</w:t>
            </w:r>
          </w:p>
        </w:tc>
        <w:tc>
          <w:tcPr>
            <w:tcW w:w="237" w:type="dxa"/>
            <w:vAlign w:val="bottom"/>
          </w:tcPr>
          <w:p w:rsidR="00485911" w:rsidRPr="00527803" w:rsidRDefault="00485911" w:rsidP="005E4A0C">
            <w:r w:rsidRPr="00527803">
              <w:t>»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5911" w:rsidRPr="00527803" w:rsidRDefault="00672B3E" w:rsidP="005E4A0C">
            <w:r>
              <w:t>сентября</w:t>
            </w:r>
          </w:p>
        </w:tc>
        <w:tc>
          <w:tcPr>
            <w:tcW w:w="350" w:type="dxa"/>
            <w:vAlign w:val="bottom"/>
          </w:tcPr>
          <w:p w:rsidR="00485911" w:rsidRPr="00527803" w:rsidRDefault="00485911" w:rsidP="005E4A0C">
            <w:pPr>
              <w:ind w:right="-108"/>
              <w:jc w:val="right"/>
            </w:pPr>
            <w:r w:rsidRPr="00527803">
              <w:t>20</w:t>
            </w:r>
          </w:p>
        </w:tc>
        <w:tc>
          <w:tcPr>
            <w:tcW w:w="733" w:type="dxa"/>
            <w:vAlign w:val="bottom"/>
          </w:tcPr>
          <w:p w:rsidR="00485911" w:rsidRPr="00527803" w:rsidRDefault="00485911" w:rsidP="005E4A0C">
            <w:r w:rsidRPr="00527803">
              <w:t>22 г.</w:t>
            </w:r>
          </w:p>
        </w:tc>
        <w:tc>
          <w:tcPr>
            <w:tcW w:w="237" w:type="dxa"/>
            <w:vAlign w:val="bottom"/>
          </w:tcPr>
          <w:p w:rsidR="00485911" w:rsidRPr="00527803" w:rsidRDefault="00485911" w:rsidP="005E4A0C"/>
        </w:tc>
        <w:tc>
          <w:tcPr>
            <w:tcW w:w="3482" w:type="dxa"/>
            <w:vAlign w:val="bottom"/>
          </w:tcPr>
          <w:p w:rsidR="00485911" w:rsidRPr="00527803" w:rsidRDefault="00485911" w:rsidP="005E4A0C"/>
        </w:tc>
        <w:tc>
          <w:tcPr>
            <w:tcW w:w="448" w:type="dxa"/>
            <w:vAlign w:val="bottom"/>
          </w:tcPr>
          <w:p w:rsidR="00485911" w:rsidRPr="00527803" w:rsidRDefault="00485911" w:rsidP="005E4A0C">
            <w:pPr>
              <w:jc w:val="center"/>
            </w:pPr>
            <w:r w:rsidRPr="00527803">
              <w:t>№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5911" w:rsidRPr="00527803" w:rsidRDefault="00672B3E" w:rsidP="00F01630">
            <w:r>
              <w:t>96</w:t>
            </w:r>
          </w:p>
        </w:tc>
      </w:tr>
    </w:tbl>
    <w:p w:rsidR="004178C3" w:rsidRDefault="004178C3" w:rsidP="004178C3">
      <w:pPr>
        <w:jc w:val="center"/>
        <w:rPr>
          <w:b/>
        </w:rPr>
      </w:pPr>
    </w:p>
    <w:p w:rsidR="004178C3" w:rsidRDefault="004178C3" w:rsidP="004178C3">
      <w:pPr>
        <w:jc w:val="center"/>
        <w:rPr>
          <w:b/>
        </w:rPr>
      </w:pPr>
    </w:p>
    <w:p w:rsidR="00302F37" w:rsidRDefault="00302F37" w:rsidP="004178C3">
      <w:pPr>
        <w:autoSpaceDE w:val="0"/>
        <w:autoSpaceDN w:val="0"/>
        <w:adjustRightInd w:val="0"/>
        <w:jc w:val="both"/>
      </w:pPr>
    </w:p>
    <w:p w:rsidR="00302F37" w:rsidRDefault="00302F37" w:rsidP="004178C3">
      <w:pPr>
        <w:autoSpaceDE w:val="0"/>
        <w:autoSpaceDN w:val="0"/>
        <w:adjustRightInd w:val="0"/>
        <w:jc w:val="both"/>
      </w:pPr>
    </w:p>
    <w:p w:rsidR="00302F37" w:rsidRDefault="00302F37" w:rsidP="004178C3">
      <w:pPr>
        <w:autoSpaceDE w:val="0"/>
        <w:autoSpaceDN w:val="0"/>
        <w:adjustRightInd w:val="0"/>
        <w:jc w:val="both"/>
      </w:pPr>
    </w:p>
    <w:p w:rsidR="004178C3" w:rsidRPr="00634FE1" w:rsidRDefault="004178C3" w:rsidP="004178C3">
      <w:pPr>
        <w:autoSpaceDE w:val="0"/>
        <w:autoSpaceDN w:val="0"/>
        <w:adjustRightInd w:val="0"/>
        <w:jc w:val="both"/>
      </w:pPr>
      <w:r w:rsidRPr="00634FE1">
        <w:t xml:space="preserve">Об утверждении административного регламента </w:t>
      </w:r>
    </w:p>
    <w:p w:rsidR="004178C3" w:rsidRPr="00634FE1" w:rsidRDefault="004178C3" w:rsidP="004178C3">
      <w:pPr>
        <w:autoSpaceDE w:val="0"/>
        <w:autoSpaceDN w:val="0"/>
        <w:adjustRightInd w:val="0"/>
        <w:jc w:val="both"/>
      </w:pPr>
      <w:r w:rsidRPr="00634FE1">
        <w:t xml:space="preserve">предоставления муниципальной услуги </w:t>
      </w:r>
    </w:p>
    <w:p w:rsidR="004178C3" w:rsidRDefault="004178C3" w:rsidP="004178C3">
      <w:pPr>
        <w:autoSpaceDE w:val="0"/>
        <w:autoSpaceDN w:val="0"/>
        <w:adjustRightInd w:val="0"/>
        <w:jc w:val="both"/>
      </w:pPr>
      <w:r w:rsidRPr="00634FE1">
        <w:t>«</w:t>
      </w:r>
      <w:r w:rsidRPr="00184907">
        <w:t xml:space="preserve">Предоставление жилого помещения по договору </w:t>
      </w:r>
    </w:p>
    <w:p w:rsidR="004178C3" w:rsidRPr="00634FE1" w:rsidRDefault="004178C3" w:rsidP="004178C3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4907">
        <w:t>социального найма</w:t>
      </w:r>
      <w:r w:rsidR="00FE33FE">
        <w:t xml:space="preserve"> в собственность или бесплатно</w:t>
      </w:r>
      <w:r w:rsidRPr="00634FE1">
        <w:rPr>
          <w:bCs/>
          <w:iCs/>
          <w:color w:val="000000"/>
        </w:rPr>
        <w:t xml:space="preserve">» </w:t>
      </w:r>
    </w:p>
    <w:p w:rsidR="004178C3" w:rsidRPr="00634FE1" w:rsidRDefault="004178C3" w:rsidP="004178C3">
      <w:pPr>
        <w:autoSpaceDE w:val="0"/>
        <w:autoSpaceDN w:val="0"/>
        <w:adjustRightInd w:val="0"/>
        <w:jc w:val="both"/>
      </w:pPr>
    </w:p>
    <w:p w:rsidR="004178C3" w:rsidRPr="00634FE1" w:rsidRDefault="004178C3" w:rsidP="004178C3">
      <w:pPr>
        <w:autoSpaceDE w:val="0"/>
        <w:autoSpaceDN w:val="0"/>
        <w:adjustRightInd w:val="0"/>
        <w:jc w:val="both"/>
      </w:pPr>
    </w:p>
    <w:p w:rsidR="004178C3" w:rsidRPr="00634FE1" w:rsidRDefault="004178C3" w:rsidP="004178C3">
      <w:pPr>
        <w:autoSpaceDE w:val="0"/>
        <w:autoSpaceDN w:val="0"/>
        <w:adjustRightInd w:val="0"/>
        <w:ind w:firstLine="709"/>
        <w:jc w:val="both"/>
      </w:pPr>
      <w:r w:rsidRPr="00634FE1">
        <w:t>В соответствии с Жилищным кодексом Российской Федерации, Федеральным законом от 27.07.2010 № 210-ФЗ «Об организации предоставления государственных                        и муниципальных услуг», Законом Ханты-Мансийского автономного округа – Югры                            от 06.07.2005 № 57-оз «О регулировании отдельных жилищных отношений в Ханты-Мансийском автономном округе – Югре»:</w:t>
      </w:r>
    </w:p>
    <w:p w:rsidR="004178C3" w:rsidRDefault="004178C3" w:rsidP="004178C3">
      <w:pPr>
        <w:autoSpaceDE w:val="0"/>
        <w:autoSpaceDN w:val="0"/>
        <w:adjustRightInd w:val="0"/>
        <w:ind w:firstLine="709"/>
        <w:jc w:val="both"/>
      </w:pPr>
      <w:r w:rsidRPr="00634FE1">
        <w:t>1. Утвердить административный регламент предоставления муниципальной услуги «</w:t>
      </w:r>
      <w:r w:rsidRPr="00634FE1">
        <w:rPr>
          <w:bCs/>
          <w:iCs/>
          <w:color w:val="000000"/>
        </w:rPr>
        <w:t>П</w:t>
      </w:r>
      <w:r>
        <w:rPr>
          <w:bCs/>
          <w:iCs/>
          <w:color w:val="000000"/>
        </w:rPr>
        <w:t>редоставление жилого помещения по договору социального найма</w:t>
      </w:r>
      <w:r w:rsidR="00912877">
        <w:rPr>
          <w:bCs/>
          <w:iCs/>
          <w:color w:val="000000"/>
        </w:rPr>
        <w:t xml:space="preserve"> в собственность или бесплатно</w:t>
      </w:r>
      <w:r w:rsidRPr="00634FE1">
        <w:rPr>
          <w:bCs/>
          <w:iCs/>
          <w:color w:val="000000"/>
        </w:rPr>
        <w:t xml:space="preserve">» </w:t>
      </w:r>
      <w:r w:rsidRPr="00634FE1">
        <w:t>согласно приложению.</w:t>
      </w:r>
    </w:p>
    <w:p w:rsidR="004976C1" w:rsidRDefault="004178C3" w:rsidP="004976C1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4976C1">
        <w:t xml:space="preserve">Признать утратившими силу: </w:t>
      </w:r>
    </w:p>
    <w:p w:rsidR="004976C1" w:rsidRPr="004976C1" w:rsidRDefault="004976C1" w:rsidP="004976C1">
      <w:pPr>
        <w:autoSpaceDE w:val="0"/>
        <w:autoSpaceDN w:val="0"/>
        <w:adjustRightInd w:val="0"/>
        <w:ind w:firstLine="709"/>
        <w:jc w:val="both"/>
      </w:pPr>
      <w:r>
        <w:t>-Постановление администрации сельского поселения Малый Атлым №123 от 13.06.2012г. «</w:t>
      </w:r>
      <w:r>
        <w:rPr>
          <w:color w:val="000000"/>
        </w:rPr>
        <w:t>Об  утверждении А</w:t>
      </w:r>
      <w:r w:rsidRPr="00864C13">
        <w:rPr>
          <w:color w:val="000000"/>
        </w:rPr>
        <w:t>дминистративного</w:t>
      </w:r>
      <w:r>
        <w:rPr>
          <w:color w:val="000000"/>
        </w:rPr>
        <w:t xml:space="preserve"> </w:t>
      </w:r>
      <w:r w:rsidRPr="00864C13">
        <w:rPr>
          <w:color w:val="000000"/>
        </w:rPr>
        <w:t xml:space="preserve">регламента  </w:t>
      </w:r>
    </w:p>
    <w:p w:rsidR="004976C1" w:rsidRDefault="004976C1" w:rsidP="004976C1">
      <w:pPr>
        <w:shd w:val="clear" w:color="auto" w:fill="FFFFFF"/>
      </w:pPr>
      <w:r w:rsidRPr="00864C13">
        <w:rPr>
          <w:color w:val="000000"/>
        </w:rPr>
        <w:t xml:space="preserve">по  предоставлению муниципальной   услуги </w:t>
      </w:r>
      <w:r>
        <w:t>«Приём и оформление документов для заключения договоров социального найма жилых помещений муниципального жилищного фонда»</w:t>
      </w:r>
    </w:p>
    <w:p w:rsidR="004976C1" w:rsidRPr="004976C1" w:rsidRDefault="004976C1" w:rsidP="004976C1">
      <w:pPr>
        <w:autoSpaceDE w:val="0"/>
        <w:autoSpaceDN w:val="0"/>
        <w:adjustRightInd w:val="0"/>
        <w:ind w:firstLine="709"/>
        <w:jc w:val="both"/>
      </w:pPr>
      <w:r>
        <w:t>-Постановление администрации сельского поселения Малый Атлым №245 от 20.11.2013г. «О внесении изменений в постановление администрации сельского поселения Малый Атлым №123 от 13.06.2012г. «</w:t>
      </w:r>
      <w:r>
        <w:rPr>
          <w:color w:val="000000"/>
        </w:rPr>
        <w:t>Об  утверждении А</w:t>
      </w:r>
      <w:r w:rsidRPr="00864C13">
        <w:rPr>
          <w:color w:val="000000"/>
        </w:rPr>
        <w:t>дминистративного</w:t>
      </w:r>
      <w:r>
        <w:rPr>
          <w:color w:val="000000"/>
        </w:rPr>
        <w:t xml:space="preserve"> </w:t>
      </w:r>
      <w:r w:rsidRPr="00864C13">
        <w:rPr>
          <w:color w:val="000000"/>
        </w:rPr>
        <w:t xml:space="preserve">регламента  </w:t>
      </w:r>
    </w:p>
    <w:p w:rsidR="004976C1" w:rsidRDefault="004976C1" w:rsidP="004976C1">
      <w:pPr>
        <w:shd w:val="clear" w:color="auto" w:fill="FFFFFF"/>
      </w:pPr>
      <w:r w:rsidRPr="00864C13">
        <w:rPr>
          <w:color w:val="000000"/>
        </w:rPr>
        <w:t xml:space="preserve">по  предоставлению муниципальной   услуги </w:t>
      </w:r>
      <w:r>
        <w:t>«Приём и оформление документов для заключения договоров социального найма жилых помещений муниципального жилищного фонда»</w:t>
      </w:r>
    </w:p>
    <w:p w:rsidR="004976C1" w:rsidRPr="004976C1" w:rsidRDefault="004976C1" w:rsidP="004976C1">
      <w:pPr>
        <w:autoSpaceDE w:val="0"/>
        <w:autoSpaceDN w:val="0"/>
        <w:adjustRightInd w:val="0"/>
        <w:ind w:firstLine="709"/>
        <w:jc w:val="both"/>
      </w:pPr>
      <w:r>
        <w:t xml:space="preserve">-Постановление администрации сельского поселения Малый Атлым </w:t>
      </w:r>
      <w:r w:rsidR="00F01630">
        <w:t>№70</w:t>
      </w:r>
      <w:r>
        <w:t xml:space="preserve"> от </w:t>
      </w:r>
      <w:r w:rsidR="00F01630">
        <w:t>06.04.2015г</w:t>
      </w:r>
      <w:r>
        <w:t>. «О внесении изменений в постановление администрации сельского поселения Малый Атлым №123 от 13.06.2012г. «</w:t>
      </w:r>
      <w:r>
        <w:rPr>
          <w:color w:val="000000"/>
        </w:rPr>
        <w:t>Об  утверждении А</w:t>
      </w:r>
      <w:r w:rsidRPr="00864C13">
        <w:rPr>
          <w:color w:val="000000"/>
        </w:rPr>
        <w:t>дминистративного</w:t>
      </w:r>
      <w:r>
        <w:rPr>
          <w:color w:val="000000"/>
        </w:rPr>
        <w:t xml:space="preserve"> </w:t>
      </w:r>
      <w:r w:rsidRPr="00864C13">
        <w:rPr>
          <w:color w:val="000000"/>
        </w:rPr>
        <w:t xml:space="preserve">регламента  </w:t>
      </w:r>
    </w:p>
    <w:p w:rsidR="004976C1" w:rsidRDefault="004976C1" w:rsidP="004976C1">
      <w:pPr>
        <w:shd w:val="clear" w:color="auto" w:fill="FFFFFF"/>
      </w:pPr>
      <w:r w:rsidRPr="00864C13">
        <w:rPr>
          <w:color w:val="000000"/>
        </w:rPr>
        <w:t xml:space="preserve">по  предоставлению муниципальной   услуги </w:t>
      </w:r>
      <w:r>
        <w:t>«Приём и оформление документов для заключения договоров социального найма жилых помещений муниципального жилищного фонда»</w:t>
      </w:r>
    </w:p>
    <w:p w:rsidR="00F01630" w:rsidRPr="004976C1" w:rsidRDefault="00F01630" w:rsidP="00F01630">
      <w:pPr>
        <w:autoSpaceDE w:val="0"/>
        <w:autoSpaceDN w:val="0"/>
        <w:adjustRightInd w:val="0"/>
        <w:ind w:firstLine="709"/>
        <w:jc w:val="both"/>
      </w:pPr>
      <w:r>
        <w:t>-Постановление администрации сельского поселения Малый Атлым №196 от 26.05.2015г. «О внесении изменений в постановление администрации сельского поселения Малый Атлым №123 от 13.06.2012г. «</w:t>
      </w:r>
      <w:r>
        <w:rPr>
          <w:color w:val="000000"/>
        </w:rPr>
        <w:t>Об  утверждении А</w:t>
      </w:r>
      <w:r w:rsidRPr="00864C13">
        <w:rPr>
          <w:color w:val="000000"/>
        </w:rPr>
        <w:t>дминистративного</w:t>
      </w:r>
      <w:r>
        <w:rPr>
          <w:color w:val="000000"/>
        </w:rPr>
        <w:t xml:space="preserve"> </w:t>
      </w:r>
      <w:r w:rsidRPr="00864C13">
        <w:rPr>
          <w:color w:val="000000"/>
        </w:rPr>
        <w:t xml:space="preserve">регламента  </w:t>
      </w:r>
    </w:p>
    <w:p w:rsidR="00F01630" w:rsidRDefault="00F01630" w:rsidP="00F01630">
      <w:pPr>
        <w:shd w:val="clear" w:color="auto" w:fill="FFFFFF"/>
      </w:pPr>
      <w:r w:rsidRPr="00864C13">
        <w:rPr>
          <w:color w:val="000000"/>
        </w:rPr>
        <w:t xml:space="preserve">по  предоставлению муниципальной   услуги </w:t>
      </w:r>
      <w:r>
        <w:t>«Приём и оформление документов для заключения договоров социального найма жилых помещений муниципального жилищного фонда»</w:t>
      </w:r>
    </w:p>
    <w:p w:rsidR="00F01630" w:rsidRPr="004976C1" w:rsidRDefault="00F01630" w:rsidP="00F01630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          -Постановление администрации сельского поселения Малый Атлым №69 от 01.03.2016г. «О внесении изменений в постановление администрации сельского поселения Малый Атлым №123 от 13.06.2012г. «</w:t>
      </w:r>
      <w:r>
        <w:rPr>
          <w:color w:val="000000"/>
        </w:rPr>
        <w:t>Об  утверждении А</w:t>
      </w:r>
      <w:r w:rsidRPr="00864C13">
        <w:rPr>
          <w:color w:val="000000"/>
        </w:rPr>
        <w:t>дминистративного</w:t>
      </w:r>
      <w:r>
        <w:rPr>
          <w:color w:val="000000"/>
        </w:rPr>
        <w:t xml:space="preserve"> </w:t>
      </w:r>
      <w:r w:rsidRPr="00864C13">
        <w:rPr>
          <w:color w:val="000000"/>
        </w:rPr>
        <w:t xml:space="preserve">регламента  </w:t>
      </w:r>
    </w:p>
    <w:p w:rsidR="00F01630" w:rsidRDefault="00F01630" w:rsidP="00F01630">
      <w:pPr>
        <w:shd w:val="clear" w:color="auto" w:fill="FFFFFF"/>
      </w:pPr>
      <w:r w:rsidRPr="00864C13">
        <w:rPr>
          <w:color w:val="000000"/>
        </w:rPr>
        <w:t xml:space="preserve">по  предоставлению муниципальной   услуги </w:t>
      </w:r>
      <w:r>
        <w:t>«Приём и оформление документов для заключения договоров социального найма жилых помещений муниципального жилищного фонда»</w:t>
      </w:r>
    </w:p>
    <w:p w:rsidR="00F01630" w:rsidRPr="004976C1" w:rsidRDefault="00F01630" w:rsidP="00F01630">
      <w:pPr>
        <w:autoSpaceDE w:val="0"/>
        <w:autoSpaceDN w:val="0"/>
        <w:adjustRightInd w:val="0"/>
        <w:ind w:firstLine="709"/>
        <w:jc w:val="both"/>
      </w:pPr>
      <w:r>
        <w:t>-Постановление администрации сельского поселения Малый Атлым №41 от 13.02.2018г. «О внесении изменений в постановление администрации сельского поселения Малый Атлым №123 от 13.06.2012г. «</w:t>
      </w:r>
      <w:r>
        <w:rPr>
          <w:color w:val="000000"/>
        </w:rPr>
        <w:t>Об  утверждении А</w:t>
      </w:r>
      <w:r w:rsidRPr="00864C13">
        <w:rPr>
          <w:color w:val="000000"/>
        </w:rPr>
        <w:t>дминистративного</w:t>
      </w:r>
      <w:r>
        <w:rPr>
          <w:color w:val="000000"/>
        </w:rPr>
        <w:t xml:space="preserve"> </w:t>
      </w:r>
      <w:r w:rsidRPr="00864C13">
        <w:rPr>
          <w:color w:val="000000"/>
        </w:rPr>
        <w:t xml:space="preserve">регламента  </w:t>
      </w:r>
    </w:p>
    <w:p w:rsidR="00F01630" w:rsidRDefault="00F01630" w:rsidP="00F01630">
      <w:pPr>
        <w:shd w:val="clear" w:color="auto" w:fill="FFFFFF"/>
      </w:pPr>
      <w:r w:rsidRPr="00864C13">
        <w:rPr>
          <w:color w:val="000000"/>
        </w:rPr>
        <w:t xml:space="preserve">по  предоставлению муниципальной   услуги </w:t>
      </w:r>
      <w:r>
        <w:t>«Приём и оформление документов для заключения договоров социального найма жилых помещений муниципального жилищного фонда»</w:t>
      </w:r>
    </w:p>
    <w:p w:rsidR="00F01630" w:rsidRPr="004976C1" w:rsidRDefault="00F01630" w:rsidP="00F01630">
      <w:pPr>
        <w:autoSpaceDE w:val="0"/>
        <w:autoSpaceDN w:val="0"/>
        <w:adjustRightInd w:val="0"/>
        <w:ind w:firstLine="709"/>
        <w:jc w:val="both"/>
      </w:pPr>
      <w:r>
        <w:t>-Постановление администрации сельского поселения Малый Атлым №19 от 28.01.2019г. «О внесении изменений в постановление администрации сельского поселения Малый Атлым №123 от 13.06.2012г. «</w:t>
      </w:r>
      <w:r>
        <w:rPr>
          <w:color w:val="000000"/>
        </w:rPr>
        <w:t>Об  утверждении А</w:t>
      </w:r>
      <w:r w:rsidRPr="00864C13">
        <w:rPr>
          <w:color w:val="000000"/>
        </w:rPr>
        <w:t>дминистративного</w:t>
      </w:r>
      <w:r>
        <w:rPr>
          <w:color w:val="000000"/>
        </w:rPr>
        <w:t xml:space="preserve"> </w:t>
      </w:r>
      <w:r w:rsidRPr="00864C13">
        <w:rPr>
          <w:color w:val="000000"/>
        </w:rPr>
        <w:t xml:space="preserve">регламента  </w:t>
      </w:r>
    </w:p>
    <w:p w:rsidR="00F01630" w:rsidRDefault="00F01630" w:rsidP="00F01630">
      <w:pPr>
        <w:shd w:val="clear" w:color="auto" w:fill="FFFFFF"/>
      </w:pPr>
      <w:r w:rsidRPr="00864C13">
        <w:rPr>
          <w:color w:val="000000"/>
        </w:rPr>
        <w:t xml:space="preserve">по  предоставлению муниципальной   услуги </w:t>
      </w:r>
      <w:r>
        <w:t>«Приём и оформление документов для заключения договоров социального найма жилых помещений муниципального жилищного фонда»</w:t>
      </w:r>
    </w:p>
    <w:p w:rsidR="00F01630" w:rsidRPr="004976C1" w:rsidRDefault="00F01630" w:rsidP="00F01630">
      <w:pPr>
        <w:autoSpaceDE w:val="0"/>
        <w:autoSpaceDN w:val="0"/>
        <w:adjustRightInd w:val="0"/>
        <w:ind w:firstLine="709"/>
        <w:jc w:val="both"/>
      </w:pPr>
      <w:r>
        <w:t>-Постановление администрации сельского поселения Малый Атлым №92 от 01.07.2021г. «О внесении изменений в постановление администрации сельского поселения Малый Атлым №123 от 13.06.2012г. «</w:t>
      </w:r>
      <w:r>
        <w:rPr>
          <w:color w:val="000000"/>
        </w:rPr>
        <w:t>Об  утверждении А</w:t>
      </w:r>
      <w:r w:rsidRPr="00864C13">
        <w:rPr>
          <w:color w:val="000000"/>
        </w:rPr>
        <w:t>дминистративного</w:t>
      </w:r>
      <w:r>
        <w:rPr>
          <w:color w:val="000000"/>
        </w:rPr>
        <w:t xml:space="preserve"> </w:t>
      </w:r>
      <w:r w:rsidRPr="00864C13">
        <w:rPr>
          <w:color w:val="000000"/>
        </w:rPr>
        <w:t xml:space="preserve">регламента  </w:t>
      </w:r>
    </w:p>
    <w:p w:rsidR="00F01630" w:rsidRDefault="00F01630" w:rsidP="00F01630">
      <w:pPr>
        <w:shd w:val="clear" w:color="auto" w:fill="FFFFFF"/>
      </w:pPr>
      <w:r w:rsidRPr="00864C13">
        <w:rPr>
          <w:color w:val="000000"/>
        </w:rPr>
        <w:t xml:space="preserve">по  предоставлению муниципальной   услуги </w:t>
      </w:r>
      <w:r>
        <w:t>«Приём и оформление документов для заключения договоров социального найма жилых помещений муниципального жилищного фонда»</w:t>
      </w:r>
    </w:p>
    <w:p w:rsidR="00F01630" w:rsidRDefault="00F01630" w:rsidP="00F01630">
      <w:pPr>
        <w:shd w:val="clear" w:color="auto" w:fill="FFFFFF"/>
        <w:ind w:firstLine="708"/>
      </w:pPr>
    </w:p>
    <w:p w:rsidR="004178C3" w:rsidRPr="00F72A79" w:rsidRDefault="004178C3" w:rsidP="004178C3">
      <w:pPr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 w:rsidRPr="00F72A79">
        <w:rPr>
          <w:sz w:val="26"/>
          <w:szCs w:val="26"/>
          <w:lang w:eastAsia="ar-SA"/>
        </w:rPr>
        <w:t xml:space="preserve">3. Настоящее постановление обнародовать и разместить на официальном веб-сайте </w:t>
      </w:r>
      <w:r>
        <w:rPr>
          <w:sz w:val="26"/>
          <w:szCs w:val="26"/>
          <w:lang w:eastAsia="ar-SA"/>
        </w:rPr>
        <w:t xml:space="preserve">сельского </w:t>
      </w:r>
      <w:r w:rsidRPr="00F72A79">
        <w:rPr>
          <w:sz w:val="26"/>
          <w:szCs w:val="26"/>
          <w:lang w:eastAsia="ar-SA"/>
        </w:rPr>
        <w:t>поселения</w:t>
      </w:r>
      <w:r>
        <w:rPr>
          <w:sz w:val="26"/>
          <w:szCs w:val="26"/>
          <w:lang w:eastAsia="ar-SA"/>
        </w:rPr>
        <w:t xml:space="preserve"> Малый Атлым</w:t>
      </w:r>
      <w:r w:rsidRPr="00F72A79">
        <w:rPr>
          <w:sz w:val="26"/>
          <w:szCs w:val="26"/>
          <w:lang w:eastAsia="ar-SA"/>
        </w:rPr>
        <w:t xml:space="preserve"> </w:t>
      </w:r>
      <w:r w:rsidRPr="004D5370">
        <w:rPr>
          <w:sz w:val="26"/>
          <w:szCs w:val="26"/>
          <w:lang w:eastAsia="ar-SA"/>
        </w:rPr>
        <w:t>(</w:t>
      </w:r>
      <w:r w:rsidRPr="00E40951">
        <w:t>https://www.admmatlim.ru</w:t>
      </w:r>
      <w:r w:rsidRPr="004D5370">
        <w:rPr>
          <w:sz w:val="26"/>
          <w:szCs w:val="26"/>
        </w:rPr>
        <w:t>)</w:t>
      </w:r>
      <w:r w:rsidRPr="00527803">
        <w:t xml:space="preserve"> </w:t>
      </w:r>
      <w:r w:rsidRPr="00F72A79">
        <w:rPr>
          <w:sz w:val="26"/>
          <w:szCs w:val="26"/>
          <w:lang w:eastAsia="ar-SA"/>
        </w:rPr>
        <w:t xml:space="preserve">в информационно-телекоммуникационной сети общего пользования (компьютерной сети «Интернет»). </w:t>
      </w:r>
    </w:p>
    <w:p w:rsidR="004178C3" w:rsidRDefault="004178C3" w:rsidP="004178C3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F72A79">
        <w:rPr>
          <w:sz w:val="26"/>
          <w:szCs w:val="26"/>
          <w:lang w:eastAsia="ar-SA"/>
        </w:rPr>
        <w:t xml:space="preserve">4. Контроль за выполнением постановления </w:t>
      </w:r>
      <w:r>
        <w:rPr>
          <w:sz w:val="26"/>
          <w:szCs w:val="26"/>
          <w:lang w:eastAsia="ar-SA"/>
        </w:rPr>
        <w:t>оставляю за собой.</w:t>
      </w:r>
    </w:p>
    <w:p w:rsidR="004178C3" w:rsidRPr="00F72A79" w:rsidRDefault="004178C3" w:rsidP="004178C3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4178C3" w:rsidRDefault="004178C3" w:rsidP="004178C3">
      <w:pPr>
        <w:rPr>
          <w:sz w:val="26"/>
          <w:szCs w:val="26"/>
          <w:lang w:eastAsia="ar-SA"/>
        </w:rPr>
      </w:pPr>
    </w:p>
    <w:p w:rsidR="004178C3" w:rsidRPr="00F72A79" w:rsidRDefault="004178C3" w:rsidP="004178C3">
      <w:pPr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Глава </w:t>
      </w:r>
      <w:r w:rsidRPr="00F72A79">
        <w:rPr>
          <w:sz w:val="26"/>
          <w:szCs w:val="26"/>
          <w:lang w:eastAsia="ar-SA"/>
        </w:rPr>
        <w:t xml:space="preserve"> сельского  поселения  </w:t>
      </w:r>
      <w:r>
        <w:rPr>
          <w:sz w:val="26"/>
          <w:szCs w:val="26"/>
          <w:lang w:eastAsia="ar-SA"/>
        </w:rPr>
        <w:t>Малый Атлым</w:t>
      </w:r>
      <w:r w:rsidRPr="00F72A79">
        <w:rPr>
          <w:sz w:val="26"/>
          <w:szCs w:val="26"/>
          <w:lang w:eastAsia="ar-SA"/>
        </w:rPr>
        <w:t xml:space="preserve">          </w:t>
      </w:r>
      <w:r>
        <w:rPr>
          <w:sz w:val="26"/>
          <w:szCs w:val="26"/>
          <w:lang w:eastAsia="ar-SA"/>
        </w:rPr>
        <w:t xml:space="preserve">                      </w:t>
      </w:r>
      <w:r w:rsidRPr="00F72A7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С.В.Дейнеко</w:t>
      </w:r>
    </w:p>
    <w:p w:rsidR="004178C3" w:rsidRDefault="004178C3" w:rsidP="004178C3">
      <w:pPr>
        <w:jc w:val="right"/>
        <w:rPr>
          <w:sz w:val="26"/>
          <w:szCs w:val="26"/>
        </w:rPr>
      </w:pPr>
    </w:p>
    <w:p w:rsidR="004178C3" w:rsidRPr="00634FE1" w:rsidRDefault="004178C3" w:rsidP="004178C3">
      <w:pPr>
        <w:ind w:firstLine="709"/>
        <w:jc w:val="both"/>
      </w:pPr>
    </w:p>
    <w:p w:rsidR="004178C3" w:rsidRDefault="004178C3" w:rsidP="004178C3">
      <w:pPr>
        <w:jc w:val="center"/>
        <w:rPr>
          <w:b/>
        </w:rPr>
      </w:pPr>
    </w:p>
    <w:p w:rsidR="004178C3" w:rsidRDefault="004178C3" w:rsidP="004178C3">
      <w:pPr>
        <w:jc w:val="center"/>
        <w:rPr>
          <w:b/>
        </w:rPr>
      </w:pPr>
    </w:p>
    <w:p w:rsidR="004178C3" w:rsidRDefault="004178C3" w:rsidP="004178C3">
      <w:pPr>
        <w:jc w:val="center"/>
        <w:rPr>
          <w:b/>
        </w:rPr>
      </w:pPr>
    </w:p>
    <w:p w:rsidR="004178C3" w:rsidRDefault="004178C3" w:rsidP="004178C3">
      <w:pPr>
        <w:jc w:val="center"/>
        <w:rPr>
          <w:b/>
        </w:rPr>
      </w:pPr>
    </w:p>
    <w:p w:rsidR="004178C3" w:rsidRDefault="004178C3" w:rsidP="004178C3">
      <w:pPr>
        <w:jc w:val="center"/>
        <w:rPr>
          <w:b/>
        </w:rPr>
      </w:pPr>
    </w:p>
    <w:p w:rsidR="004178C3" w:rsidRDefault="004178C3" w:rsidP="004178C3">
      <w:pPr>
        <w:jc w:val="center"/>
        <w:rPr>
          <w:b/>
        </w:rPr>
      </w:pPr>
    </w:p>
    <w:p w:rsidR="004178C3" w:rsidRDefault="004178C3" w:rsidP="004178C3">
      <w:pPr>
        <w:jc w:val="center"/>
        <w:rPr>
          <w:b/>
        </w:rPr>
      </w:pPr>
    </w:p>
    <w:p w:rsidR="004178C3" w:rsidRDefault="004178C3" w:rsidP="004178C3">
      <w:pPr>
        <w:jc w:val="center"/>
        <w:rPr>
          <w:b/>
        </w:rPr>
      </w:pPr>
    </w:p>
    <w:p w:rsidR="004178C3" w:rsidRDefault="004178C3" w:rsidP="004178C3">
      <w:pPr>
        <w:jc w:val="center"/>
        <w:rPr>
          <w:b/>
        </w:rPr>
      </w:pPr>
    </w:p>
    <w:p w:rsidR="004178C3" w:rsidRDefault="004178C3" w:rsidP="004178C3">
      <w:pPr>
        <w:jc w:val="center"/>
        <w:rPr>
          <w:b/>
        </w:rPr>
      </w:pPr>
    </w:p>
    <w:p w:rsidR="004178C3" w:rsidRDefault="004178C3" w:rsidP="004178C3">
      <w:pPr>
        <w:jc w:val="center"/>
        <w:rPr>
          <w:b/>
        </w:rPr>
      </w:pPr>
    </w:p>
    <w:p w:rsidR="004178C3" w:rsidRDefault="004178C3" w:rsidP="004178C3">
      <w:pPr>
        <w:jc w:val="center"/>
        <w:rPr>
          <w:b/>
        </w:rPr>
      </w:pPr>
    </w:p>
    <w:p w:rsidR="004178C3" w:rsidRDefault="004178C3" w:rsidP="004178C3">
      <w:pPr>
        <w:jc w:val="center"/>
        <w:rPr>
          <w:b/>
        </w:rPr>
      </w:pPr>
    </w:p>
    <w:p w:rsidR="004178C3" w:rsidRDefault="004178C3" w:rsidP="004178C3">
      <w:pPr>
        <w:jc w:val="center"/>
        <w:rPr>
          <w:b/>
        </w:rPr>
      </w:pPr>
    </w:p>
    <w:p w:rsidR="004178C3" w:rsidRDefault="004178C3" w:rsidP="004178C3">
      <w:pPr>
        <w:jc w:val="center"/>
        <w:rPr>
          <w:b/>
        </w:rPr>
      </w:pPr>
    </w:p>
    <w:p w:rsidR="004178C3" w:rsidRDefault="004178C3" w:rsidP="004178C3">
      <w:pPr>
        <w:jc w:val="center"/>
        <w:rPr>
          <w:b/>
        </w:rPr>
      </w:pPr>
    </w:p>
    <w:p w:rsidR="00F01630" w:rsidRDefault="00F01630" w:rsidP="004178C3">
      <w:pPr>
        <w:ind w:left="4248" w:firstLine="708"/>
        <w:jc w:val="right"/>
        <w:rPr>
          <w:kern w:val="2"/>
          <w:position w:val="6"/>
          <w:lang w:eastAsia="en-US" w:bidi="en-US"/>
        </w:rPr>
      </w:pPr>
    </w:p>
    <w:p w:rsidR="00F01630" w:rsidRDefault="00F01630" w:rsidP="004178C3">
      <w:pPr>
        <w:ind w:left="4248" w:firstLine="708"/>
        <w:jc w:val="right"/>
        <w:rPr>
          <w:kern w:val="2"/>
          <w:position w:val="6"/>
          <w:lang w:eastAsia="en-US" w:bidi="en-US"/>
        </w:rPr>
      </w:pPr>
    </w:p>
    <w:p w:rsidR="00F01630" w:rsidRDefault="00F01630" w:rsidP="004178C3">
      <w:pPr>
        <w:ind w:left="4248" w:firstLine="708"/>
        <w:jc w:val="right"/>
        <w:rPr>
          <w:kern w:val="2"/>
          <w:position w:val="6"/>
          <w:lang w:eastAsia="en-US" w:bidi="en-US"/>
        </w:rPr>
      </w:pPr>
    </w:p>
    <w:p w:rsidR="00F01630" w:rsidRDefault="00F01630" w:rsidP="004178C3">
      <w:pPr>
        <w:ind w:left="4248" w:firstLine="708"/>
        <w:jc w:val="right"/>
        <w:rPr>
          <w:kern w:val="2"/>
          <w:position w:val="6"/>
          <w:lang w:eastAsia="en-US" w:bidi="en-US"/>
        </w:rPr>
      </w:pPr>
    </w:p>
    <w:p w:rsidR="00F01630" w:rsidRDefault="00F01630" w:rsidP="004178C3">
      <w:pPr>
        <w:ind w:left="4248" w:firstLine="708"/>
        <w:jc w:val="right"/>
        <w:rPr>
          <w:kern w:val="2"/>
          <w:position w:val="6"/>
          <w:lang w:eastAsia="en-US" w:bidi="en-US"/>
        </w:rPr>
      </w:pPr>
    </w:p>
    <w:p w:rsidR="00F01630" w:rsidRDefault="00F01630" w:rsidP="004178C3">
      <w:pPr>
        <w:ind w:left="4248" w:firstLine="708"/>
        <w:jc w:val="right"/>
        <w:rPr>
          <w:kern w:val="2"/>
          <w:position w:val="6"/>
          <w:lang w:eastAsia="en-US" w:bidi="en-US"/>
        </w:rPr>
      </w:pPr>
    </w:p>
    <w:p w:rsidR="004178C3" w:rsidRPr="00634FE1" w:rsidRDefault="004178C3" w:rsidP="004178C3">
      <w:pPr>
        <w:ind w:left="4248" w:firstLine="708"/>
        <w:jc w:val="right"/>
        <w:rPr>
          <w:kern w:val="2"/>
          <w:position w:val="6"/>
          <w:lang w:eastAsia="en-US" w:bidi="en-US"/>
        </w:rPr>
      </w:pPr>
      <w:r w:rsidRPr="00634FE1">
        <w:rPr>
          <w:kern w:val="2"/>
          <w:position w:val="6"/>
          <w:lang w:eastAsia="en-US" w:bidi="en-US"/>
        </w:rPr>
        <w:t>Приложение к постановлению</w:t>
      </w:r>
    </w:p>
    <w:p w:rsidR="004178C3" w:rsidRPr="00634FE1" w:rsidRDefault="004178C3" w:rsidP="004178C3">
      <w:pPr>
        <w:ind w:left="4248" w:firstLine="708"/>
        <w:jc w:val="right"/>
        <w:rPr>
          <w:kern w:val="2"/>
          <w:position w:val="6"/>
          <w:lang w:eastAsia="en-US" w:bidi="en-US"/>
        </w:rPr>
      </w:pPr>
      <w:r w:rsidRPr="00634FE1">
        <w:rPr>
          <w:kern w:val="2"/>
          <w:position w:val="6"/>
          <w:lang w:eastAsia="en-US" w:bidi="en-US"/>
        </w:rPr>
        <w:t xml:space="preserve">администрации </w:t>
      </w:r>
      <w:r>
        <w:rPr>
          <w:kern w:val="2"/>
          <w:position w:val="6"/>
          <w:lang w:eastAsia="en-US" w:bidi="en-US"/>
        </w:rPr>
        <w:t>сельского поселения Малый Атлым</w:t>
      </w:r>
    </w:p>
    <w:p w:rsidR="004178C3" w:rsidRPr="00184907" w:rsidRDefault="004178C3" w:rsidP="004178C3">
      <w:pPr>
        <w:ind w:left="4248" w:firstLine="708"/>
        <w:jc w:val="right"/>
        <w:rPr>
          <w:kern w:val="2"/>
          <w:position w:val="6"/>
          <w:lang w:eastAsia="en-US" w:bidi="en-US"/>
        </w:rPr>
      </w:pPr>
      <w:r w:rsidRPr="00634FE1">
        <w:rPr>
          <w:kern w:val="2"/>
          <w:position w:val="6"/>
          <w:lang w:eastAsia="en-US" w:bidi="en-US"/>
        </w:rPr>
        <w:t>от «</w:t>
      </w:r>
      <w:r w:rsidR="00672B3E">
        <w:rPr>
          <w:kern w:val="2"/>
          <w:position w:val="6"/>
          <w:lang w:eastAsia="en-US" w:bidi="en-US"/>
        </w:rPr>
        <w:t>19</w:t>
      </w:r>
      <w:r w:rsidRPr="00634FE1">
        <w:rPr>
          <w:kern w:val="2"/>
          <w:position w:val="6"/>
          <w:lang w:eastAsia="en-US" w:bidi="en-US"/>
        </w:rPr>
        <w:t xml:space="preserve">» </w:t>
      </w:r>
      <w:r w:rsidR="00672B3E">
        <w:rPr>
          <w:kern w:val="2"/>
          <w:position w:val="6"/>
          <w:lang w:eastAsia="en-US" w:bidi="en-US"/>
        </w:rPr>
        <w:t xml:space="preserve">сентября </w:t>
      </w:r>
      <w:r w:rsidRPr="00634FE1">
        <w:rPr>
          <w:kern w:val="2"/>
          <w:position w:val="6"/>
          <w:lang w:eastAsia="en-US" w:bidi="en-US"/>
        </w:rPr>
        <w:t xml:space="preserve">2022 года № </w:t>
      </w:r>
      <w:r w:rsidR="00672B3E">
        <w:rPr>
          <w:kern w:val="2"/>
          <w:position w:val="6"/>
          <w:lang w:eastAsia="en-US" w:bidi="en-US"/>
        </w:rPr>
        <w:t>96</w:t>
      </w:r>
    </w:p>
    <w:p w:rsidR="004178C3" w:rsidRDefault="004178C3" w:rsidP="004178C3">
      <w:pPr>
        <w:jc w:val="center"/>
        <w:rPr>
          <w:b/>
        </w:rPr>
      </w:pPr>
    </w:p>
    <w:p w:rsidR="004178C3" w:rsidRDefault="004178C3" w:rsidP="004178C3">
      <w:pPr>
        <w:jc w:val="center"/>
        <w:rPr>
          <w:b/>
        </w:rPr>
      </w:pPr>
    </w:p>
    <w:p w:rsidR="004178C3" w:rsidRDefault="004178C3" w:rsidP="004178C3">
      <w:pPr>
        <w:jc w:val="center"/>
        <w:rPr>
          <w:b/>
        </w:rPr>
      </w:pPr>
    </w:p>
    <w:p w:rsidR="004178C3" w:rsidRDefault="004178C3" w:rsidP="004178C3">
      <w:pPr>
        <w:jc w:val="center"/>
        <w:rPr>
          <w:b/>
        </w:rPr>
      </w:pPr>
    </w:p>
    <w:p w:rsidR="004178C3" w:rsidRPr="00634FE1" w:rsidRDefault="004178C3" w:rsidP="004178C3">
      <w:pPr>
        <w:rPr>
          <w:b/>
        </w:rPr>
      </w:pPr>
      <w:r>
        <w:rPr>
          <w:b/>
        </w:rPr>
        <w:t xml:space="preserve">             </w:t>
      </w:r>
      <w:r w:rsidRPr="00634FE1">
        <w:rPr>
          <w:b/>
        </w:rPr>
        <w:t>Административный регламент предоставления муниципальной услуги «Предоставление жилого помещения по договору социального найма</w:t>
      </w:r>
      <w:r w:rsidR="00912877">
        <w:rPr>
          <w:b/>
        </w:rPr>
        <w:t xml:space="preserve"> в собственность или бесплатно</w:t>
      </w:r>
      <w:r w:rsidRPr="00634FE1">
        <w:rPr>
          <w:b/>
          <w:bCs/>
          <w:iCs/>
        </w:rPr>
        <w:t xml:space="preserve">» </w:t>
      </w:r>
    </w:p>
    <w:p w:rsidR="004178C3" w:rsidRPr="00184907" w:rsidRDefault="004178C3" w:rsidP="004178C3">
      <w:pPr>
        <w:widowControl w:val="0"/>
        <w:tabs>
          <w:tab w:val="left" w:pos="567"/>
        </w:tabs>
        <w:contextualSpacing/>
        <w:jc w:val="both"/>
        <w:rPr>
          <w:iCs/>
        </w:rPr>
      </w:pPr>
    </w:p>
    <w:p w:rsidR="004178C3" w:rsidRPr="00184907" w:rsidRDefault="004178C3" w:rsidP="004178C3">
      <w:pPr>
        <w:widowControl w:val="0"/>
        <w:numPr>
          <w:ilvl w:val="0"/>
          <w:numId w:val="30"/>
        </w:numPr>
        <w:tabs>
          <w:tab w:val="left" w:pos="567"/>
        </w:tabs>
        <w:contextualSpacing/>
        <w:jc w:val="center"/>
        <w:rPr>
          <w:b/>
        </w:rPr>
      </w:pPr>
      <w:r w:rsidRPr="00184907">
        <w:rPr>
          <w:b/>
        </w:rPr>
        <w:t>Общие положения</w:t>
      </w:r>
    </w:p>
    <w:p w:rsidR="004178C3" w:rsidRPr="00184907" w:rsidRDefault="004178C3" w:rsidP="004178C3">
      <w:pPr>
        <w:widowControl w:val="0"/>
        <w:tabs>
          <w:tab w:val="left" w:pos="567"/>
        </w:tabs>
        <w:ind w:left="1287"/>
        <w:contextualSpacing/>
        <w:rPr>
          <w:b/>
        </w:rPr>
      </w:pPr>
    </w:p>
    <w:p w:rsidR="004178C3" w:rsidRPr="00184907" w:rsidRDefault="004178C3" w:rsidP="004178C3">
      <w:pPr>
        <w:widowControl w:val="0"/>
        <w:tabs>
          <w:tab w:val="left" w:pos="0"/>
        </w:tabs>
        <w:jc w:val="center"/>
        <w:rPr>
          <w:b/>
        </w:rPr>
      </w:pPr>
      <w:r w:rsidRPr="00184907">
        <w:rPr>
          <w:b/>
        </w:rPr>
        <w:t>Предмет регулирования административного регламента</w:t>
      </w:r>
    </w:p>
    <w:p w:rsidR="004178C3" w:rsidRPr="00184907" w:rsidRDefault="004178C3" w:rsidP="004178C3">
      <w:pPr>
        <w:widowControl w:val="0"/>
        <w:tabs>
          <w:tab w:val="left" w:pos="0"/>
        </w:tabs>
        <w:ind w:firstLine="709"/>
        <w:jc w:val="both"/>
      </w:pPr>
    </w:p>
    <w:p w:rsidR="004178C3" w:rsidRPr="00470FAF" w:rsidRDefault="004178C3" w:rsidP="004178C3">
      <w:pPr>
        <w:widowControl w:val="0"/>
        <w:tabs>
          <w:tab w:val="left" w:pos="0"/>
        </w:tabs>
        <w:jc w:val="both"/>
        <w:rPr>
          <w:iCs/>
        </w:rPr>
      </w:pPr>
      <w:r>
        <w:tab/>
        <w:t xml:space="preserve">1. </w:t>
      </w:r>
      <w:r w:rsidRPr="00184907">
        <w:t>Административный регламент предоставления муниципальной услуги «</w:t>
      </w:r>
      <w:r w:rsidRPr="005A19EE">
        <w:t>Предоставление жилого помещения по договору социального найма</w:t>
      </w:r>
      <w:r w:rsidR="009644A7">
        <w:t xml:space="preserve"> в собственность или бес</w:t>
      </w:r>
      <w:r w:rsidR="00912877">
        <w:t>платно</w:t>
      </w:r>
      <w:r w:rsidRPr="00184907">
        <w:t xml:space="preserve">» (далее – административный регламент) разработан в целях повышения качества и доступности предоставления муниципальной услуги, определяет стандарт, последовательность и сроки выполнения административных процедур и административных действий администрации </w:t>
      </w:r>
      <w:r>
        <w:t>сельского поселения Малый Атлым,</w:t>
      </w:r>
      <w:r w:rsidR="00F01630">
        <w:t xml:space="preserve"> </w:t>
      </w:r>
      <w:r w:rsidRPr="00184907">
        <w:t xml:space="preserve">порядок взаимодействия с заявителями, органами власти и организациями при предоставлении муниципальной услуги, формы контроля за исполнением </w:t>
      </w:r>
      <w:r>
        <w:t>а</w:t>
      </w:r>
      <w:r w:rsidRPr="00184907">
        <w:t>дминистративного регламента, порядок обжалования решений и действий (бездействия) органа, предоставляющего муниципальную услугу, и его должностных лиц и принимаемых ими решений</w:t>
      </w:r>
      <w:r>
        <w:t>.</w:t>
      </w:r>
    </w:p>
    <w:p w:rsidR="004178C3" w:rsidRPr="00470FAF" w:rsidRDefault="004178C3" w:rsidP="004178C3">
      <w:pPr>
        <w:autoSpaceDE w:val="0"/>
        <w:ind w:firstLine="709"/>
        <w:jc w:val="both"/>
      </w:pPr>
      <w:r w:rsidRPr="009E00D9">
        <w:t xml:space="preserve">Муниципальная услуга предоставляется на территории </w:t>
      </w:r>
      <w:r>
        <w:t>сельского поселения Малый Атлым.</w:t>
      </w:r>
    </w:p>
    <w:p w:rsidR="004178C3" w:rsidRPr="00470FAF" w:rsidRDefault="004178C3" w:rsidP="004178C3">
      <w:pPr>
        <w:autoSpaceDE w:val="0"/>
        <w:ind w:firstLine="709"/>
        <w:jc w:val="both"/>
      </w:pPr>
    </w:p>
    <w:p w:rsidR="004178C3" w:rsidRPr="00184907" w:rsidRDefault="004178C3" w:rsidP="004178C3">
      <w:pPr>
        <w:widowControl w:val="0"/>
        <w:tabs>
          <w:tab w:val="left" w:pos="0"/>
        </w:tabs>
        <w:ind w:firstLine="709"/>
        <w:jc w:val="center"/>
        <w:rPr>
          <w:b/>
        </w:rPr>
      </w:pPr>
      <w:r w:rsidRPr="00184907">
        <w:rPr>
          <w:b/>
        </w:rPr>
        <w:t>Круг заявителей</w:t>
      </w:r>
    </w:p>
    <w:p w:rsidR="004178C3" w:rsidRPr="00184907" w:rsidRDefault="004178C3" w:rsidP="004178C3">
      <w:pPr>
        <w:widowControl w:val="0"/>
        <w:tabs>
          <w:tab w:val="left" w:pos="0"/>
        </w:tabs>
        <w:ind w:firstLine="709"/>
        <w:jc w:val="center"/>
      </w:pPr>
    </w:p>
    <w:p w:rsidR="004178C3" w:rsidRPr="00184907" w:rsidRDefault="004178C3" w:rsidP="004178C3">
      <w:pPr>
        <w:ind w:firstLine="708"/>
        <w:jc w:val="both"/>
      </w:pPr>
      <w:r w:rsidRPr="00184907">
        <w:t>2. Заявителями на получение муниципальной услуги являются физические 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учёт в качестве нуждающихся в жилых помещениях (далее – заявитель).</w:t>
      </w:r>
    </w:p>
    <w:p w:rsidR="004178C3" w:rsidRPr="009E00D9" w:rsidRDefault="004178C3" w:rsidP="004178C3">
      <w:pPr>
        <w:ind w:firstLine="708"/>
        <w:jc w:val="both"/>
      </w:pPr>
      <w:r w:rsidRPr="009E00D9">
        <w:rPr>
          <w:rStyle w:val="af1"/>
          <w:b w:val="0"/>
        </w:rPr>
        <w:t xml:space="preserve">При предоставлении муниципальной услуги от имени заявителей вправе обратиться их законные представители, действующие в силу закона, или их представители на основании доверенности, оформленной в соответствии с законодательством Российской Федерации </w:t>
      </w:r>
      <w:r w:rsidRPr="009E00D9">
        <w:t>(далее – представитель).</w:t>
      </w:r>
    </w:p>
    <w:p w:rsidR="004178C3" w:rsidRPr="00184907" w:rsidRDefault="004178C3" w:rsidP="004178C3">
      <w:pPr>
        <w:ind w:firstLine="709"/>
        <w:jc w:val="both"/>
      </w:pPr>
    </w:p>
    <w:p w:rsidR="004178C3" w:rsidRDefault="004178C3" w:rsidP="004178C3">
      <w:pPr>
        <w:widowControl w:val="0"/>
        <w:ind w:firstLine="709"/>
        <w:jc w:val="center"/>
        <w:outlineLvl w:val="2"/>
        <w:rPr>
          <w:rFonts w:eastAsia="Calibri"/>
          <w:b/>
        </w:rPr>
      </w:pPr>
      <w:r w:rsidRPr="00184907">
        <w:rPr>
          <w:rFonts w:eastAsia="Calibri"/>
          <w:b/>
        </w:rPr>
        <w:t xml:space="preserve">Требования к порядку информирования </w:t>
      </w:r>
    </w:p>
    <w:p w:rsidR="004178C3" w:rsidRPr="00184907" w:rsidRDefault="004178C3" w:rsidP="004178C3">
      <w:pPr>
        <w:widowControl w:val="0"/>
        <w:ind w:firstLine="709"/>
        <w:jc w:val="center"/>
        <w:outlineLvl w:val="2"/>
        <w:rPr>
          <w:rFonts w:eastAsia="Calibri"/>
          <w:b/>
        </w:rPr>
      </w:pPr>
      <w:r w:rsidRPr="00184907">
        <w:rPr>
          <w:rFonts w:eastAsia="Calibri"/>
          <w:b/>
        </w:rPr>
        <w:t>о правилах предоставления муниципальной услуги</w:t>
      </w:r>
    </w:p>
    <w:p w:rsidR="004178C3" w:rsidRDefault="004178C3" w:rsidP="004178C3">
      <w:pPr>
        <w:pStyle w:val="af2"/>
        <w:tabs>
          <w:tab w:val="left" w:pos="993"/>
        </w:tabs>
        <w:spacing w:before="0" w:after="0"/>
        <w:jc w:val="both"/>
        <w:rPr>
          <w:rFonts w:ascii="Times New Roman" w:eastAsia="Calibri" w:hAnsi="Times New Roman" w:cs="Times New Roman"/>
          <w:b/>
          <w:color w:val="auto"/>
          <w:spacing w:val="0"/>
        </w:rPr>
      </w:pPr>
    </w:p>
    <w:p w:rsidR="004178C3" w:rsidRPr="008C6C68" w:rsidRDefault="004178C3" w:rsidP="004178C3">
      <w:pPr>
        <w:pStyle w:val="af2"/>
        <w:spacing w:before="0"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Calibri" w:hAnsi="Times New Roman" w:cs="Times New Roman"/>
          <w:b/>
          <w:color w:val="auto"/>
          <w:spacing w:val="0"/>
        </w:rPr>
        <w:tab/>
      </w:r>
      <w:r w:rsidRPr="008C6C68">
        <w:rPr>
          <w:rFonts w:ascii="Times New Roman" w:hAnsi="Times New Roman" w:cs="Times New Roman"/>
          <w:color w:val="auto"/>
        </w:rPr>
        <w:t>3.</w:t>
      </w:r>
      <w:r w:rsidRPr="008C6C68">
        <w:rPr>
          <w:rFonts w:ascii="Times New Roman" w:hAnsi="Times New Roman" w:cs="Times New Roman"/>
          <w:b/>
          <w:color w:val="auto"/>
        </w:rPr>
        <w:t xml:space="preserve"> </w:t>
      </w:r>
      <w:r w:rsidRPr="008C6C68">
        <w:rPr>
          <w:rFonts w:ascii="Times New Roman" w:hAnsi="Times New Roman" w:cs="Times New Roman"/>
          <w:color w:val="auto"/>
        </w:rPr>
        <w:t>Информирование по вопросам предоставления муниципальной услуги, в том числе о сроках и порядке ее предоставления осуществляется специалистами уполномоченного органа в следующих формах (по выбору заявителя):</w:t>
      </w:r>
    </w:p>
    <w:p w:rsidR="004178C3" w:rsidRPr="008C6C68" w:rsidRDefault="004178C3" w:rsidP="004178C3">
      <w:pPr>
        <w:pStyle w:val="af2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8C6C68">
        <w:rPr>
          <w:rFonts w:ascii="Times New Roman" w:hAnsi="Times New Roman" w:cs="Times New Roman"/>
          <w:color w:val="auto"/>
        </w:rPr>
        <w:t>устной (при личном обращении заявителя и/или по телефону);</w:t>
      </w:r>
    </w:p>
    <w:p w:rsidR="004178C3" w:rsidRPr="008C6C68" w:rsidRDefault="004178C3" w:rsidP="004178C3">
      <w:pPr>
        <w:pStyle w:val="af2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8C6C68">
        <w:rPr>
          <w:rFonts w:ascii="Times New Roman" w:hAnsi="Times New Roman" w:cs="Times New Roman"/>
          <w:color w:val="auto"/>
        </w:rPr>
        <w:t>письменной (при письменном обращении заявителя по почте, электронной почте, факсу);</w:t>
      </w:r>
    </w:p>
    <w:p w:rsidR="004178C3" w:rsidRPr="008C6C68" w:rsidRDefault="004178C3" w:rsidP="004178C3">
      <w:pPr>
        <w:pStyle w:val="af2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8C6C68">
        <w:rPr>
          <w:rFonts w:ascii="Times New Roman" w:hAnsi="Times New Roman" w:cs="Times New Roman"/>
          <w:color w:val="auto"/>
        </w:rPr>
        <w:lastRenderedPageBreak/>
        <w:t>на информационном стенде уполномоченного органа в форме информационных (текстовых) материалов;</w:t>
      </w:r>
    </w:p>
    <w:p w:rsidR="004178C3" w:rsidRPr="008C6C68" w:rsidRDefault="004178C3" w:rsidP="004178C3">
      <w:pPr>
        <w:pStyle w:val="af2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8C6C68">
        <w:rPr>
          <w:rFonts w:ascii="Times New Roman" w:hAnsi="Times New Roman" w:cs="Times New Roman"/>
          <w:color w:val="auto"/>
        </w:rPr>
        <w:t xml:space="preserve">в форме информационных (мультимедийных) материалов в информационно-телекоммуникационной сети «Интернет»: </w:t>
      </w:r>
    </w:p>
    <w:p w:rsidR="004178C3" w:rsidRPr="008C6C68" w:rsidRDefault="004178C3" w:rsidP="004178C3">
      <w:pPr>
        <w:pStyle w:val="af2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8C6C68">
        <w:rPr>
          <w:rFonts w:ascii="Times New Roman" w:hAnsi="Times New Roman" w:cs="Times New Roman"/>
          <w:color w:val="auto"/>
        </w:rPr>
        <w:t xml:space="preserve">на официальном веб-сайте </w:t>
      </w:r>
      <w:r w:rsidR="00F01630">
        <w:rPr>
          <w:rFonts w:ascii="Times New Roman" w:hAnsi="Times New Roman" w:cs="Times New Roman"/>
          <w:color w:val="auto"/>
        </w:rPr>
        <w:t xml:space="preserve">сельского поселения Малый Атлым </w:t>
      </w:r>
      <w:r w:rsidR="00F01630" w:rsidRPr="00E40951">
        <w:rPr>
          <w:rFonts w:ascii="Times New Roman" w:hAnsi="Times New Roman" w:cs="Times New Roman"/>
        </w:rPr>
        <w:t>https://www.admmatlim.ru</w:t>
      </w:r>
      <w:r w:rsidRPr="008C6C68">
        <w:rPr>
          <w:rFonts w:ascii="Times New Roman" w:hAnsi="Times New Roman" w:cs="Times New Roman"/>
          <w:color w:val="auto"/>
        </w:rPr>
        <w:t xml:space="preserve"> (далее – официальный сайт);</w:t>
      </w:r>
    </w:p>
    <w:p w:rsidR="004178C3" w:rsidRPr="004178C3" w:rsidRDefault="004178C3" w:rsidP="004178C3">
      <w:pPr>
        <w:pStyle w:val="af2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4178C3">
        <w:rPr>
          <w:rFonts w:ascii="Times New Roman" w:hAnsi="Times New Roman" w:cs="Times New Roman"/>
          <w:color w:val="auto"/>
        </w:rPr>
        <w:t>в федеральной государственной информационной системе «Единый портал государственных и муниципальных услуг (функций)» www.gosuslugi.ru (далее – Единый портал, ЕПГУ).</w:t>
      </w:r>
    </w:p>
    <w:p w:rsidR="004178C3" w:rsidRPr="004178C3" w:rsidRDefault="004178C3" w:rsidP="004178C3">
      <w:pPr>
        <w:pStyle w:val="af2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4178C3">
        <w:rPr>
          <w:rFonts w:ascii="Times New Roman" w:eastAsia="Calibri" w:hAnsi="Times New Roman" w:cs="Times New Roman"/>
          <w:bCs/>
          <w:color w:val="auto"/>
        </w:rPr>
        <w:t>Информирование о ходе предоставления муниципальной услуги осуществляется специалистами уполномоченного органа в следующих формах (по выбору заявителя):</w:t>
      </w:r>
    </w:p>
    <w:p w:rsidR="004178C3" w:rsidRPr="004178C3" w:rsidRDefault="004178C3" w:rsidP="004178C3">
      <w:pPr>
        <w:pStyle w:val="af2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4178C3">
        <w:rPr>
          <w:rFonts w:ascii="Times New Roman" w:eastAsia="Calibri" w:hAnsi="Times New Roman" w:cs="Times New Roman"/>
          <w:bCs/>
          <w:color w:val="auto"/>
        </w:rPr>
        <w:t>устной (при личном обращении заявителя и по телефону);</w:t>
      </w:r>
    </w:p>
    <w:p w:rsidR="004178C3" w:rsidRPr="004178C3" w:rsidRDefault="004178C3" w:rsidP="004178C3">
      <w:pPr>
        <w:pStyle w:val="af2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4178C3">
        <w:rPr>
          <w:rFonts w:ascii="Times New Roman" w:eastAsia="Calibri" w:hAnsi="Times New Roman" w:cs="Times New Roman"/>
          <w:bCs/>
          <w:color w:val="auto"/>
        </w:rPr>
        <w:t>письменной (при письменном обращении заявителя по почте, электронной почте, факсу);</w:t>
      </w:r>
    </w:p>
    <w:p w:rsidR="004178C3" w:rsidRPr="008C6C68" w:rsidRDefault="004178C3" w:rsidP="004178C3">
      <w:pPr>
        <w:pStyle w:val="af2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4178C3">
        <w:rPr>
          <w:rStyle w:val="af1"/>
          <w:rFonts w:ascii="Times New Roman" w:hAnsi="Times New Roman" w:cs="Times New Roman"/>
          <w:b w:val="0"/>
          <w:color w:val="auto"/>
        </w:rPr>
        <w:t>в личном кабинете на ЕПГУ, а также в уполномоченном органе</w:t>
      </w:r>
      <w:r w:rsidRPr="004178C3">
        <w:rPr>
          <w:rFonts w:ascii="Times New Roman" w:hAnsi="Times New Roman" w:cs="Times New Roman"/>
          <w:b/>
          <w:color w:val="auto"/>
        </w:rPr>
        <w:t xml:space="preserve"> </w:t>
      </w:r>
      <w:r w:rsidRPr="004178C3">
        <w:rPr>
          <w:rStyle w:val="af1"/>
          <w:rFonts w:ascii="Times New Roman" w:hAnsi="Times New Roman" w:cs="Times New Roman"/>
          <w:b w:val="0"/>
          <w:color w:val="auto"/>
        </w:rPr>
        <w:t>при обращении заявителя лично, по телефону посредством электронной почты.</w:t>
      </w:r>
    </w:p>
    <w:p w:rsidR="004178C3" w:rsidRPr="008C6C68" w:rsidRDefault="004178C3" w:rsidP="004178C3">
      <w:pPr>
        <w:pStyle w:val="af2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8C6C68">
        <w:rPr>
          <w:rFonts w:ascii="Times New Roman" w:hAnsi="Times New Roman" w:cs="Times New Roman"/>
          <w:color w:val="auto"/>
        </w:rPr>
        <w:t>4. В случае устного обращения (лично или по телефону) заявителя (его представителя) специалисты</w:t>
      </w:r>
      <w:r w:rsidRPr="008C6C68">
        <w:rPr>
          <w:rFonts w:ascii="Times New Roman" w:hAnsi="Times New Roman" w:cs="Times New Roman"/>
          <w:i/>
          <w:color w:val="auto"/>
        </w:rPr>
        <w:t xml:space="preserve"> </w:t>
      </w:r>
      <w:r w:rsidRPr="008C6C68">
        <w:rPr>
          <w:rFonts w:ascii="Times New Roman" w:hAnsi="Times New Roman" w:cs="Times New Roman"/>
          <w:color w:val="auto"/>
        </w:rPr>
        <w:t xml:space="preserve">уполномоченного органа 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 более 10 минут. </w:t>
      </w:r>
      <w:r w:rsidRPr="008C6C68">
        <w:rPr>
          <w:rFonts w:ascii="Times New Roman" w:eastAsia="Calibri" w:hAnsi="Times New Roman" w:cs="Times New Roman"/>
          <w:bCs/>
          <w:color w:val="auto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другому должностному лицу или же обратившемуся сообщается телефонный номер, по которому можно получить необходимую информацию. 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4178C3" w:rsidRPr="008C6C68" w:rsidRDefault="004178C3" w:rsidP="004178C3">
      <w:pPr>
        <w:pStyle w:val="af2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8C6C68">
        <w:rPr>
          <w:rFonts w:ascii="Times New Roman" w:hAnsi="Times New Roman" w:cs="Times New Roman"/>
          <w:color w:val="auto"/>
        </w:rPr>
        <w:t>При консультировании по порядку предоставления муниципальной услуги по письменным обращениям ответ на обращение направляется заявителю в срок, не превышающий 30 календарных дней с момента регистрации обращения в уполномоченном органе.</w:t>
      </w:r>
    </w:p>
    <w:p w:rsidR="004178C3" w:rsidRPr="008C6C68" w:rsidRDefault="004178C3" w:rsidP="004178C3">
      <w:pPr>
        <w:pStyle w:val="af2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8C6C68">
        <w:rPr>
          <w:rFonts w:ascii="Times New Roman" w:eastAsia="Calibri" w:hAnsi="Times New Roman" w:cs="Times New Roman"/>
          <w:bCs/>
          <w:color w:val="auto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4178C3" w:rsidRPr="008C6C68" w:rsidRDefault="004178C3" w:rsidP="004178C3">
      <w:pPr>
        <w:pStyle w:val="af2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8C6C68">
        <w:rPr>
          <w:rFonts w:ascii="Times New Roman" w:hAnsi="Times New Roman" w:cs="Times New Roman"/>
          <w:color w:val="auto"/>
        </w:rPr>
        <w:t>Информация по вопросам предоставления муниципальной услуги, в том числе о сроках и порядке ее предоставления, размещенная на Едином портале, на официальном сайте, предоставляется заявителю бесплатно.</w:t>
      </w:r>
    </w:p>
    <w:p w:rsidR="004178C3" w:rsidRPr="008C6C68" w:rsidRDefault="004178C3" w:rsidP="004178C3">
      <w:pPr>
        <w:pStyle w:val="af2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8C6C68">
        <w:rPr>
          <w:rFonts w:ascii="Times New Roman" w:hAnsi="Times New Roman" w:cs="Times New Roman"/>
          <w:color w:val="auto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(далее – МФЦ),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4178C3" w:rsidRPr="008C6C68" w:rsidRDefault="004178C3" w:rsidP="004178C3">
      <w:pPr>
        <w:pStyle w:val="af2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8C6C68">
        <w:rPr>
          <w:rFonts w:ascii="Times New Roman" w:hAnsi="Times New Roman" w:cs="Times New Roman"/>
          <w:color w:val="auto"/>
        </w:rPr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4178C3" w:rsidRPr="008C6C68" w:rsidRDefault="004178C3" w:rsidP="004178C3">
      <w:pPr>
        <w:pStyle w:val="af2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8C6C68">
        <w:rPr>
          <w:rFonts w:ascii="Times New Roman" w:hAnsi="Times New Roman" w:cs="Times New Roman"/>
          <w:color w:val="auto"/>
        </w:rPr>
        <w:t xml:space="preserve"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</w:t>
      </w:r>
      <w:r w:rsidRPr="008C6C68">
        <w:rPr>
          <w:rFonts w:ascii="Times New Roman" w:hAnsi="Times New Roman" w:cs="Times New Roman"/>
          <w:color w:val="auto"/>
        </w:rPr>
        <w:lastRenderedPageBreak/>
        <w:t>муниципальных услуг (функций)», утвержденным постановлением Правительства Российской Федерации от 24.10.2011 № 861.</w:t>
      </w:r>
    </w:p>
    <w:p w:rsidR="004178C3" w:rsidRPr="008C6C68" w:rsidRDefault="004178C3" w:rsidP="004178C3">
      <w:pPr>
        <w:pStyle w:val="af2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8C6C68">
        <w:rPr>
          <w:rFonts w:ascii="Times New Roman" w:hAnsi="Times New Roman" w:cs="Times New Roman"/>
          <w:color w:val="auto"/>
        </w:rPr>
        <w:t>5. Справочная информация о месте нахождения и графиках работы уполномоченного органа, государственных и муниципальных органов и организаций, обращение в которые необходимо для получения муниципальной услуги, а также МФЦ, справочные телефоны уполномоченного органа, иных организаций, участвующих в предоставлении муниципальной услуги, территориальных органов федеральных органов исполнительной власти,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запросу, в том числе номер телефона-автоинформатора (при наличии), адреса официального сайта, а также электронной почты и (или) формы обратной связи уполномоченного органа (далее – справочная информация), размещается на официальном сайте, на Едином портале, а также на информационных стендах в помещениях уполномоченного органа, МФЦ.</w:t>
      </w:r>
    </w:p>
    <w:p w:rsidR="004178C3" w:rsidRPr="008C6C68" w:rsidRDefault="004178C3" w:rsidP="004178C3">
      <w:pPr>
        <w:pStyle w:val="af2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8C6C68">
        <w:rPr>
          <w:rFonts w:ascii="Times New Roman" w:hAnsi="Times New Roman" w:cs="Times New Roman"/>
          <w:color w:val="auto"/>
        </w:rPr>
        <w:t>По выбору заявителя могут использоваться способы получения информации, указанные в пункте 3 Административного регламента.</w:t>
      </w:r>
    </w:p>
    <w:p w:rsidR="004178C3" w:rsidRPr="008C6C68" w:rsidRDefault="004178C3" w:rsidP="004178C3">
      <w:pPr>
        <w:pStyle w:val="af2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8C6C68">
        <w:rPr>
          <w:rFonts w:ascii="Times New Roman" w:eastAsia="Calibri" w:hAnsi="Times New Roman" w:cs="Times New Roman"/>
          <w:bCs/>
          <w:color w:val="auto"/>
        </w:rPr>
        <w:t>Уполномоченный орган обеспечивает полноту, актуальность и достоверность размещаемой справочной информации.</w:t>
      </w:r>
    </w:p>
    <w:p w:rsidR="004178C3" w:rsidRPr="008C6C68" w:rsidRDefault="004178C3" w:rsidP="004178C3">
      <w:pPr>
        <w:pStyle w:val="af2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8C6C68">
        <w:rPr>
          <w:rFonts w:ascii="Times New Roman" w:hAnsi="Times New Roman" w:cs="Times New Roman"/>
          <w:color w:val="auto"/>
        </w:rPr>
        <w:t xml:space="preserve">6. </w:t>
      </w:r>
      <w:r w:rsidRPr="008C6C68">
        <w:rPr>
          <w:rFonts w:ascii="Times New Roman" w:hAnsi="Times New Roman" w:cs="Times New Roman"/>
          <w:bCs/>
          <w:color w:val="auto"/>
        </w:rPr>
        <w:t>На информационном стенде в местах предоставления муниципальной услуги и в информационно-телекоммуникационной сети «Интернет» размещается следующая информация:</w:t>
      </w:r>
    </w:p>
    <w:p w:rsidR="004178C3" w:rsidRPr="008C6C68" w:rsidRDefault="004178C3" w:rsidP="004178C3">
      <w:pPr>
        <w:pStyle w:val="af2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8C6C68">
        <w:rPr>
          <w:rFonts w:ascii="Times New Roman" w:hAnsi="Times New Roman" w:cs="Times New Roman"/>
          <w:color w:val="auto"/>
        </w:rPr>
        <w:t>текст Административного регламента;</w:t>
      </w:r>
    </w:p>
    <w:p w:rsidR="004178C3" w:rsidRPr="008C6C68" w:rsidRDefault="004178C3" w:rsidP="004178C3">
      <w:pPr>
        <w:pStyle w:val="af2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8C6C68">
        <w:rPr>
          <w:rFonts w:ascii="Times New Roman" w:eastAsia="Calibri" w:hAnsi="Times New Roman" w:cs="Times New Roman"/>
          <w:bCs/>
          <w:color w:val="auto"/>
        </w:rPr>
        <w:t>справочная информация;</w:t>
      </w:r>
    </w:p>
    <w:p w:rsidR="004178C3" w:rsidRPr="008C6C68" w:rsidRDefault="004178C3" w:rsidP="004178C3">
      <w:pPr>
        <w:pStyle w:val="af2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8C6C68">
        <w:rPr>
          <w:rFonts w:ascii="Times New Roman" w:eastAsia="Calibri" w:hAnsi="Times New Roman" w:cs="Times New Roman"/>
          <w:bCs/>
          <w:color w:val="auto"/>
        </w:rPr>
        <w:t>перечень нормативных правовых актов, регулирующих предоставление муниципальной услуги;</w:t>
      </w:r>
    </w:p>
    <w:p w:rsidR="004178C3" w:rsidRPr="008C6C68" w:rsidRDefault="004178C3" w:rsidP="004178C3">
      <w:pPr>
        <w:pStyle w:val="af2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8C6C68">
        <w:rPr>
          <w:rFonts w:ascii="Times New Roman" w:eastAsia="Calibri" w:hAnsi="Times New Roman" w:cs="Times New Roman"/>
          <w:bCs/>
          <w:color w:val="auto"/>
        </w:rPr>
        <w:t>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178C3" w:rsidRPr="008C6C68" w:rsidRDefault="004178C3" w:rsidP="004178C3">
      <w:pPr>
        <w:pStyle w:val="af2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8C6C68">
        <w:rPr>
          <w:rFonts w:ascii="Times New Roman" w:eastAsia="Calibri" w:hAnsi="Times New Roman" w:cs="Times New Roman"/>
          <w:bCs/>
          <w:color w:val="auto"/>
        </w:rPr>
        <w:t>бланки заявлений о предоставлении муниципальной услуги и образцы их заполнения.</w:t>
      </w:r>
    </w:p>
    <w:p w:rsidR="004178C3" w:rsidRPr="008C6C68" w:rsidRDefault="004178C3" w:rsidP="004178C3">
      <w:pPr>
        <w:pStyle w:val="af2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8C6C68">
        <w:rPr>
          <w:rFonts w:ascii="Times New Roman" w:eastAsia="Calibri" w:hAnsi="Times New Roman" w:cs="Times New Roman"/>
          <w:bCs/>
          <w:color w:val="auto"/>
        </w:rPr>
        <w:t>7. В случае внесения изменений в порядок предоставления муниципальной услуги специалисты уполномоченного органа в срок, не превышающий 5 рабочих дней со дня вступления в силу таких изменений, обеспечивают размещение информации в информационно-телекоммуникационной сети «Интернет» на официальном сайте, Едином портале, на информационных стендах уполномоченного органа, находящихся в местах предоставления муниципальной услуги.</w:t>
      </w:r>
    </w:p>
    <w:p w:rsidR="004178C3" w:rsidRPr="00184907" w:rsidRDefault="004178C3" w:rsidP="004178C3">
      <w:pPr>
        <w:tabs>
          <w:tab w:val="left" w:pos="7425"/>
        </w:tabs>
        <w:jc w:val="both"/>
        <w:rPr>
          <w:b/>
        </w:rPr>
      </w:pPr>
    </w:p>
    <w:p w:rsidR="004178C3" w:rsidRPr="00184907" w:rsidRDefault="004178C3" w:rsidP="004178C3">
      <w:pPr>
        <w:ind w:firstLine="709"/>
        <w:jc w:val="center"/>
        <w:rPr>
          <w:b/>
          <w:bCs/>
        </w:rPr>
      </w:pPr>
      <w:r w:rsidRPr="00184907">
        <w:rPr>
          <w:b/>
          <w:bCs/>
        </w:rPr>
        <w:t>II.</w:t>
      </w:r>
      <w:r w:rsidRPr="00D45D98">
        <w:rPr>
          <w:b/>
          <w:bCs/>
        </w:rPr>
        <w:t xml:space="preserve"> </w:t>
      </w:r>
      <w:r w:rsidRPr="00184907">
        <w:rPr>
          <w:b/>
          <w:bCs/>
        </w:rPr>
        <w:t>Стандарт предоставления муниципальной</w:t>
      </w:r>
      <w:r w:rsidRPr="00184907">
        <w:rPr>
          <w:b/>
        </w:rPr>
        <w:t xml:space="preserve"> </w:t>
      </w:r>
      <w:r w:rsidRPr="00184907">
        <w:rPr>
          <w:b/>
          <w:bCs/>
        </w:rPr>
        <w:t>услуги</w:t>
      </w:r>
    </w:p>
    <w:p w:rsidR="004178C3" w:rsidRPr="00184907" w:rsidRDefault="004178C3" w:rsidP="004178C3">
      <w:pPr>
        <w:ind w:firstLine="709"/>
        <w:jc w:val="center"/>
        <w:rPr>
          <w:b/>
          <w:bCs/>
        </w:rPr>
      </w:pPr>
    </w:p>
    <w:p w:rsidR="004178C3" w:rsidRPr="00184907" w:rsidRDefault="004178C3" w:rsidP="004178C3">
      <w:pPr>
        <w:ind w:firstLine="709"/>
        <w:jc w:val="center"/>
        <w:rPr>
          <w:b/>
          <w:bCs/>
        </w:rPr>
      </w:pPr>
      <w:r w:rsidRPr="00184907">
        <w:rPr>
          <w:b/>
          <w:bCs/>
        </w:rPr>
        <w:t>Наименование муниципальной услуги</w:t>
      </w:r>
    </w:p>
    <w:p w:rsidR="004178C3" w:rsidRPr="00184907" w:rsidRDefault="004178C3" w:rsidP="004178C3">
      <w:pPr>
        <w:ind w:firstLine="709"/>
        <w:jc w:val="both"/>
        <w:rPr>
          <w:bCs/>
        </w:rPr>
      </w:pPr>
    </w:p>
    <w:p w:rsidR="004178C3" w:rsidRPr="00184907" w:rsidRDefault="004178C3" w:rsidP="004178C3">
      <w:pPr>
        <w:ind w:firstLine="708"/>
        <w:jc w:val="both"/>
        <w:rPr>
          <w:bCs/>
        </w:rPr>
      </w:pPr>
      <w:r>
        <w:rPr>
          <w:bCs/>
        </w:rPr>
        <w:t>8.</w:t>
      </w:r>
      <w:r w:rsidRPr="00184907">
        <w:rPr>
          <w:bCs/>
        </w:rPr>
        <w:t xml:space="preserve"> Муниципальная услуга «Предоставление жилого помещения по договору социального найма</w:t>
      </w:r>
      <w:r w:rsidR="00912877">
        <w:rPr>
          <w:bCs/>
        </w:rPr>
        <w:t xml:space="preserve"> в собственность или бе</w:t>
      </w:r>
      <w:r w:rsidR="006A508C">
        <w:rPr>
          <w:bCs/>
        </w:rPr>
        <w:t>с</w:t>
      </w:r>
      <w:r w:rsidR="00912877">
        <w:rPr>
          <w:bCs/>
        </w:rPr>
        <w:t>платно</w:t>
      </w:r>
      <w:r w:rsidRPr="00184907">
        <w:rPr>
          <w:bCs/>
        </w:rPr>
        <w:t>».</w:t>
      </w:r>
    </w:p>
    <w:p w:rsidR="004178C3" w:rsidRPr="00184907" w:rsidRDefault="004178C3" w:rsidP="004178C3">
      <w:pPr>
        <w:ind w:firstLine="709"/>
        <w:jc w:val="both"/>
        <w:rPr>
          <w:bCs/>
        </w:rPr>
      </w:pPr>
    </w:p>
    <w:p w:rsidR="004178C3" w:rsidRPr="00184907" w:rsidRDefault="004178C3" w:rsidP="004178C3">
      <w:pPr>
        <w:ind w:firstLine="709"/>
        <w:jc w:val="center"/>
        <w:rPr>
          <w:b/>
          <w:bCs/>
        </w:rPr>
      </w:pPr>
      <w:r w:rsidRPr="00184907">
        <w:rPr>
          <w:b/>
          <w:bCs/>
        </w:rPr>
        <w:t>Наименование органа, предоставляющего муниципальную услугу</w:t>
      </w:r>
    </w:p>
    <w:p w:rsidR="004178C3" w:rsidRPr="00184907" w:rsidRDefault="004178C3" w:rsidP="004178C3">
      <w:pPr>
        <w:ind w:firstLine="709"/>
        <w:jc w:val="both"/>
        <w:rPr>
          <w:rFonts w:eastAsia="Calibri"/>
        </w:rPr>
      </w:pPr>
    </w:p>
    <w:p w:rsidR="004178C3" w:rsidRPr="00DE6244" w:rsidRDefault="004178C3" w:rsidP="004178C3">
      <w:pPr>
        <w:tabs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</w:pPr>
      <w:r>
        <w:t>9</w:t>
      </w:r>
      <w:r w:rsidRPr="00DE6244">
        <w:t xml:space="preserve">. Органом, предоставляющим муниципальную услугу, является администрация </w:t>
      </w:r>
      <w:r>
        <w:t>сельского поселения Малый Атлым</w:t>
      </w:r>
      <w:r w:rsidRPr="00DE6244">
        <w:t xml:space="preserve">. </w:t>
      </w:r>
    </w:p>
    <w:p w:rsidR="004178C3" w:rsidRPr="00DE6244" w:rsidRDefault="004178C3" w:rsidP="004178C3">
      <w:pPr>
        <w:tabs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</w:pPr>
      <w:r w:rsidRPr="00DE6244">
        <w:t xml:space="preserve">За получением муниципальной услуги заявитель может обратиться в МФЦ. </w:t>
      </w:r>
    </w:p>
    <w:p w:rsidR="004178C3" w:rsidRPr="003C6185" w:rsidRDefault="004178C3" w:rsidP="004178C3">
      <w:pPr>
        <w:tabs>
          <w:tab w:val="left" w:pos="709"/>
          <w:tab w:val="left" w:pos="1276"/>
        </w:tabs>
        <w:autoSpaceDE w:val="0"/>
        <w:ind w:firstLine="709"/>
        <w:jc w:val="both"/>
      </w:pPr>
      <w:r w:rsidRPr="003C6185">
        <w:t>При предоставлении муниципальной услуги уполномоченный орган взаимодействует с:</w:t>
      </w:r>
    </w:p>
    <w:p w:rsidR="004178C3" w:rsidRPr="003C6185" w:rsidRDefault="004178C3" w:rsidP="004178C3">
      <w:pPr>
        <w:tabs>
          <w:tab w:val="left" w:pos="709"/>
          <w:tab w:val="left" w:pos="1276"/>
        </w:tabs>
        <w:autoSpaceDE w:val="0"/>
        <w:ind w:firstLine="709"/>
        <w:jc w:val="both"/>
      </w:pPr>
      <w:r w:rsidRPr="003C6185">
        <w:lastRenderedPageBreak/>
        <w:t>-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брака, сведений о смерти;</w:t>
      </w:r>
    </w:p>
    <w:p w:rsidR="004178C3" w:rsidRPr="003C6185" w:rsidRDefault="004178C3" w:rsidP="004178C3">
      <w:pPr>
        <w:tabs>
          <w:tab w:val="left" w:pos="709"/>
          <w:tab w:val="left" w:pos="1276"/>
        </w:tabs>
        <w:autoSpaceDE w:val="0"/>
        <w:ind w:firstLine="709"/>
        <w:jc w:val="both"/>
      </w:pPr>
      <w:r w:rsidRPr="003C6185">
        <w:t>-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</w:t>
      </w:r>
    </w:p>
    <w:p w:rsidR="004178C3" w:rsidRPr="003C6185" w:rsidRDefault="004178C3" w:rsidP="004178C3">
      <w:pPr>
        <w:tabs>
          <w:tab w:val="left" w:pos="709"/>
          <w:tab w:val="left" w:pos="1276"/>
        </w:tabs>
        <w:autoSpaceDE w:val="0"/>
        <w:ind w:firstLine="709"/>
        <w:jc w:val="both"/>
      </w:pPr>
      <w:r w:rsidRPr="003C6185">
        <w:t>- Фондом пенсионного и социального страхования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обеспечения;</w:t>
      </w:r>
    </w:p>
    <w:p w:rsidR="004178C3" w:rsidRPr="003C6185" w:rsidRDefault="004178C3" w:rsidP="004178C3">
      <w:pPr>
        <w:tabs>
          <w:tab w:val="left" w:pos="709"/>
          <w:tab w:val="left" w:pos="1276"/>
        </w:tabs>
        <w:autoSpaceDE w:val="0"/>
        <w:ind w:firstLine="709"/>
        <w:jc w:val="both"/>
      </w:pPr>
      <w:r w:rsidRPr="003C6185">
        <w:t>- Федеральной службой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недвижимости;</w:t>
      </w:r>
    </w:p>
    <w:p w:rsidR="004178C3" w:rsidRDefault="004178C3" w:rsidP="004178C3">
      <w:pPr>
        <w:tabs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</w:pPr>
      <w:r w:rsidRPr="003C6185">
        <w:t xml:space="preserve">В соответствии с требованиями пункта 3 части 1 статьи 7 Федерального закона                от 27.07.2010 № 210-ФЗ «Об организации предоставления государственных и муниципальных услуг» (далее – Федеральный закон № 210-ФЗ) запрещается требовать                  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</w:t>
      </w:r>
      <w:r>
        <w:t xml:space="preserve">Совета депутатов сельского поселения Малый Атлым  </w:t>
      </w:r>
      <w:r w:rsidRPr="003C6185">
        <w:t xml:space="preserve">от </w:t>
      </w:r>
      <w:r>
        <w:t>07.06.2012 № 15/1</w:t>
      </w:r>
      <w:r w:rsidRPr="003C6185">
        <w:t xml:space="preserve"> «</w:t>
      </w:r>
      <w:r w:rsidR="00F01630">
        <w:t>Об утверждении перечня услуг, которые являются необходимыми и обязательными для предоставления муниципальных услуг администрацией сельского поселения Малый Атлым</w:t>
      </w:r>
      <w:r w:rsidRPr="003C6185">
        <w:t>».</w:t>
      </w:r>
    </w:p>
    <w:p w:rsidR="004178C3" w:rsidRDefault="004178C3" w:rsidP="004178C3">
      <w:pPr>
        <w:tabs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</w:pPr>
    </w:p>
    <w:p w:rsidR="004178C3" w:rsidRPr="00184907" w:rsidRDefault="004178C3" w:rsidP="004178C3">
      <w:pPr>
        <w:ind w:firstLine="709"/>
        <w:jc w:val="center"/>
        <w:rPr>
          <w:b/>
          <w:bCs/>
        </w:rPr>
      </w:pPr>
      <w:r w:rsidRPr="00184907">
        <w:rPr>
          <w:b/>
          <w:bCs/>
        </w:rPr>
        <w:t>Результата предоставления муниципальной услуги</w:t>
      </w:r>
    </w:p>
    <w:p w:rsidR="004178C3" w:rsidRPr="00184907" w:rsidRDefault="004178C3" w:rsidP="004178C3">
      <w:pPr>
        <w:ind w:firstLine="709"/>
        <w:jc w:val="both"/>
        <w:rPr>
          <w:bCs/>
        </w:rPr>
      </w:pPr>
    </w:p>
    <w:p w:rsidR="004178C3" w:rsidRPr="00184907" w:rsidRDefault="004178C3" w:rsidP="004178C3">
      <w:pPr>
        <w:ind w:firstLine="708"/>
        <w:jc w:val="both"/>
        <w:rPr>
          <w:bCs/>
          <w:iCs/>
        </w:rPr>
      </w:pPr>
      <w:r>
        <w:rPr>
          <w:bCs/>
        </w:rPr>
        <w:t>10</w:t>
      </w:r>
      <w:r w:rsidRPr="00184907">
        <w:rPr>
          <w:bCs/>
        </w:rPr>
        <w:t>. Результатом предоставления муниципальной услуги является</w:t>
      </w:r>
      <w:r>
        <w:rPr>
          <w:bCs/>
        </w:rPr>
        <w:t xml:space="preserve"> выдача (направление) заявителю</w:t>
      </w:r>
      <w:r w:rsidRPr="00184907">
        <w:rPr>
          <w:bCs/>
        </w:rPr>
        <w:t>:</w:t>
      </w:r>
      <w:r w:rsidRPr="00184907">
        <w:t xml:space="preserve"> </w:t>
      </w:r>
    </w:p>
    <w:p w:rsidR="004178C3" w:rsidRPr="00184907" w:rsidRDefault="004178C3" w:rsidP="004178C3">
      <w:pPr>
        <w:ind w:firstLine="708"/>
        <w:jc w:val="both"/>
        <w:rPr>
          <w:bCs/>
        </w:rPr>
      </w:pPr>
      <w:r w:rsidRPr="00204544">
        <w:rPr>
          <w:bCs/>
        </w:rPr>
        <w:t>10.1</w:t>
      </w:r>
      <w:r w:rsidRPr="00204544">
        <w:rPr>
          <w:bCs/>
          <w:iCs/>
        </w:rPr>
        <w:t>.</w:t>
      </w:r>
      <w:r w:rsidRPr="00204544">
        <w:rPr>
          <w:bCs/>
        </w:rPr>
        <w:t xml:space="preserve"> Решения о предоставлении муниципальной услуги по форме, согласно приложению № 1 к Административному регламенту и</w:t>
      </w:r>
      <w:r w:rsidRPr="00204544">
        <w:t xml:space="preserve"> проект договора социального найма жилого помещения.</w:t>
      </w:r>
      <w:r w:rsidRPr="00184907">
        <w:rPr>
          <w:bCs/>
        </w:rPr>
        <w:t xml:space="preserve"> </w:t>
      </w:r>
    </w:p>
    <w:p w:rsidR="004178C3" w:rsidRDefault="004178C3" w:rsidP="004178C3">
      <w:pPr>
        <w:ind w:firstLine="708"/>
        <w:jc w:val="both"/>
        <w:rPr>
          <w:bCs/>
        </w:rPr>
      </w:pPr>
      <w:r>
        <w:rPr>
          <w:bCs/>
        </w:rPr>
        <w:t>10.2. Решения</w:t>
      </w:r>
      <w:r w:rsidRPr="00184907">
        <w:rPr>
          <w:bCs/>
        </w:rPr>
        <w:t xml:space="preserve"> об отказе в предоставлении муниципальной услуги по форме согласно </w:t>
      </w:r>
      <w:r w:rsidRPr="00634FE1">
        <w:rPr>
          <w:bCs/>
        </w:rPr>
        <w:t>приложению № 2 к</w:t>
      </w:r>
      <w:r w:rsidRPr="00184907">
        <w:rPr>
          <w:bCs/>
        </w:rPr>
        <w:t xml:space="preserve"> </w:t>
      </w:r>
      <w:r>
        <w:rPr>
          <w:bCs/>
        </w:rPr>
        <w:t>А</w:t>
      </w:r>
      <w:r w:rsidRPr="00184907">
        <w:rPr>
          <w:bCs/>
        </w:rPr>
        <w:t>дминистративному регламенту.</w:t>
      </w:r>
    </w:p>
    <w:p w:rsidR="004178C3" w:rsidRPr="00F34BC3" w:rsidRDefault="004178C3" w:rsidP="004178C3">
      <w:pPr>
        <w:autoSpaceDE w:val="0"/>
        <w:ind w:firstLine="709"/>
        <w:jc w:val="both"/>
        <w:rPr>
          <w:bCs/>
        </w:rPr>
      </w:pPr>
      <w:r w:rsidRPr="00F34BC3">
        <w:t xml:space="preserve">Результат предоставления муниципальной услуги оформляется на официальном бланке </w:t>
      </w:r>
      <w:r>
        <w:t>администрации сельского поселения Малый Атлым</w:t>
      </w:r>
      <w:r w:rsidRPr="00F34BC3">
        <w:t xml:space="preserve"> за </w:t>
      </w:r>
      <w:r>
        <w:t>главы сельского поселения Малый Атлым либо лица, его замещающего.</w:t>
      </w:r>
    </w:p>
    <w:p w:rsidR="004178C3" w:rsidRPr="00184907" w:rsidRDefault="004178C3" w:rsidP="004178C3">
      <w:pPr>
        <w:jc w:val="both"/>
        <w:rPr>
          <w:bCs/>
        </w:rPr>
      </w:pPr>
    </w:p>
    <w:p w:rsidR="004178C3" w:rsidRPr="00184907" w:rsidRDefault="004178C3" w:rsidP="004178C3">
      <w:pPr>
        <w:jc w:val="center"/>
        <w:outlineLvl w:val="0"/>
        <w:rPr>
          <w:b/>
          <w:bCs/>
        </w:rPr>
      </w:pPr>
      <w:r w:rsidRPr="00184907">
        <w:rPr>
          <w:b/>
          <w:bCs/>
        </w:rPr>
        <w:t xml:space="preserve">Срок предоставления </w:t>
      </w:r>
      <w:r w:rsidRPr="00184907">
        <w:rPr>
          <w:b/>
        </w:rPr>
        <w:t xml:space="preserve">муниципальной </w:t>
      </w:r>
      <w:r w:rsidRPr="00184907">
        <w:rPr>
          <w:b/>
          <w:bCs/>
        </w:rPr>
        <w:t>услуги</w:t>
      </w:r>
    </w:p>
    <w:p w:rsidR="004178C3" w:rsidRPr="00184907" w:rsidRDefault="004178C3" w:rsidP="004178C3">
      <w:pPr>
        <w:widowControl w:val="0"/>
        <w:ind w:firstLine="567"/>
        <w:jc w:val="both"/>
      </w:pPr>
    </w:p>
    <w:p w:rsidR="004178C3" w:rsidRPr="00A637A5" w:rsidRDefault="004178C3" w:rsidP="004178C3">
      <w:pPr>
        <w:autoSpaceDE w:val="0"/>
        <w:ind w:firstLine="709"/>
        <w:jc w:val="both"/>
      </w:pPr>
      <w:r w:rsidRPr="00A637A5">
        <w:t xml:space="preserve">11. </w:t>
      </w:r>
      <w:r w:rsidRPr="00A637A5">
        <w:rPr>
          <w:bCs/>
        </w:rPr>
        <w:t>Общий срок предоставления муниципальной услуги составляет не более 25 рабочих дней со дня регистрации заявления о предоставлении муниципальной услуги (далее также - запрос) в уполномоченном органе.</w:t>
      </w:r>
    </w:p>
    <w:p w:rsidR="004178C3" w:rsidRPr="00A637A5" w:rsidRDefault="004178C3" w:rsidP="004178C3">
      <w:pPr>
        <w:autoSpaceDE w:val="0"/>
        <w:ind w:firstLine="709"/>
        <w:jc w:val="both"/>
      </w:pPr>
      <w:r w:rsidRPr="00A637A5">
        <w:t>В общий срок предоставления муниципальной услуги входит срок направления межведомственных запросов и получения на них ответов.</w:t>
      </w:r>
    </w:p>
    <w:p w:rsidR="004178C3" w:rsidRPr="00A637A5" w:rsidRDefault="004178C3" w:rsidP="004178C3">
      <w:pPr>
        <w:autoSpaceDE w:val="0"/>
        <w:ind w:firstLine="709"/>
        <w:jc w:val="both"/>
      </w:pPr>
      <w:r w:rsidRPr="00A637A5">
        <w:t>Срок выдачи (направления) документов, являющихся результатом предоставления муниципальной услуги, - не позднее 1 рабочего дня со дня подписания документов, являющихся результатом предоставления услуги.</w:t>
      </w:r>
    </w:p>
    <w:p w:rsidR="004178C3" w:rsidRPr="00A637A5" w:rsidRDefault="004178C3" w:rsidP="004178C3">
      <w:pPr>
        <w:autoSpaceDE w:val="0"/>
        <w:ind w:firstLine="709"/>
        <w:jc w:val="both"/>
      </w:pPr>
      <w:r w:rsidRPr="00A637A5">
        <w:t>В случае обращения заявителя за получением муниципальной услуги в МФЦ, срок предоставления муниципальной услуги исчисляется с даты регистрации заявления в уполномоченном органе, о чем работник МФЦ уведомляет заявителя.</w:t>
      </w:r>
    </w:p>
    <w:p w:rsidR="004178C3" w:rsidRDefault="004178C3" w:rsidP="004178C3">
      <w:pPr>
        <w:autoSpaceDE w:val="0"/>
        <w:ind w:firstLine="709"/>
        <w:jc w:val="both"/>
      </w:pPr>
    </w:p>
    <w:p w:rsidR="004178C3" w:rsidRDefault="004178C3" w:rsidP="004178C3">
      <w:pPr>
        <w:pStyle w:val="Default"/>
        <w:jc w:val="center"/>
      </w:pPr>
      <w:r>
        <w:rPr>
          <w:b/>
        </w:rPr>
        <w:lastRenderedPageBreak/>
        <w:t>Нормативные правовые акты, регулирующие предоставление муниципальной услуги</w:t>
      </w:r>
    </w:p>
    <w:p w:rsidR="004178C3" w:rsidRPr="00A637A5" w:rsidRDefault="004178C3" w:rsidP="004178C3">
      <w:pPr>
        <w:autoSpaceDE w:val="0"/>
        <w:ind w:firstLine="709"/>
        <w:jc w:val="both"/>
      </w:pPr>
    </w:p>
    <w:p w:rsidR="004178C3" w:rsidRDefault="004178C3" w:rsidP="004178C3">
      <w:pPr>
        <w:pStyle w:val="a7"/>
        <w:autoSpaceDE w:val="0"/>
        <w:ind w:left="0" w:firstLine="709"/>
        <w:jc w:val="both"/>
      </w:pPr>
      <w:r>
        <w:rPr>
          <w:rFonts w:eastAsia="Calibri"/>
        </w:rPr>
        <w:t>12. Актуальный п</w:t>
      </w:r>
      <w:r>
        <w:t>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сайте, на Едином портале.</w:t>
      </w:r>
    </w:p>
    <w:p w:rsidR="004178C3" w:rsidRPr="00184907" w:rsidRDefault="004178C3" w:rsidP="004178C3">
      <w:pPr>
        <w:widowControl w:val="0"/>
        <w:ind w:firstLine="567"/>
        <w:jc w:val="both"/>
      </w:pPr>
    </w:p>
    <w:p w:rsidR="004178C3" w:rsidRPr="006E4BA4" w:rsidRDefault="004178C3" w:rsidP="004178C3">
      <w:pPr>
        <w:widowControl w:val="0"/>
        <w:jc w:val="center"/>
        <w:rPr>
          <w:b/>
          <w:bCs/>
        </w:rPr>
      </w:pPr>
      <w:r w:rsidRPr="006E4BA4">
        <w:rPr>
          <w:b/>
          <w:bCs/>
        </w:rPr>
        <w:t xml:space="preserve">Исчерпывающий перечень документов и сведений, необходимых в соответствии </w:t>
      </w:r>
    </w:p>
    <w:p w:rsidR="004178C3" w:rsidRPr="006E4BA4" w:rsidRDefault="004178C3" w:rsidP="004178C3">
      <w:pPr>
        <w:widowControl w:val="0"/>
        <w:jc w:val="center"/>
        <w:rPr>
          <w:b/>
          <w:bCs/>
        </w:rPr>
      </w:pPr>
      <w:r w:rsidRPr="006E4BA4">
        <w:rPr>
          <w:b/>
          <w:bCs/>
        </w:rPr>
        <w:t xml:space="preserve">с нормативными правовыми актами для предоставления муниципальной услуги </w:t>
      </w:r>
    </w:p>
    <w:p w:rsidR="004178C3" w:rsidRPr="006E4BA4" w:rsidRDefault="004178C3" w:rsidP="004178C3">
      <w:pPr>
        <w:widowControl w:val="0"/>
        <w:jc w:val="center"/>
        <w:rPr>
          <w:b/>
          <w:bCs/>
        </w:rPr>
      </w:pPr>
      <w:r w:rsidRPr="006E4BA4">
        <w:rPr>
          <w:b/>
          <w:bCs/>
        </w:rPr>
        <w:t xml:space="preserve">и услуг, которые являются необходимыми и обязательными </w:t>
      </w:r>
    </w:p>
    <w:p w:rsidR="004178C3" w:rsidRPr="006E4BA4" w:rsidRDefault="004178C3" w:rsidP="004178C3">
      <w:pPr>
        <w:widowControl w:val="0"/>
        <w:jc w:val="center"/>
        <w:rPr>
          <w:b/>
          <w:bCs/>
        </w:rPr>
      </w:pPr>
      <w:r w:rsidRPr="006E4BA4">
        <w:rPr>
          <w:b/>
          <w:bCs/>
        </w:rPr>
        <w:t>для предоставления муниципальной услуги</w:t>
      </w:r>
    </w:p>
    <w:p w:rsidR="004178C3" w:rsidRPr="00184907" w:rsidRDefault="004178C3" w:rsidP="004178C3">
      <w:pPr>
        <w:widowControl w:val="0"/>
        <w:ind w:firstLine="567"/>
        <w:jc w:val="both"/>
        <w:rPr>
          <w:color w:val="FF0000"/>
        </w:rPr>
      </w:pPr>
    </w:p>
    <w:p w:rsidR="004178C3" w:rsidRPr="00F34BC3" w:rsidRDefault="004178C3" w:rsidP="004178C3">
      <w:pPr>
        <w:ind w:firstLine="709"/>
        <w:jc w:val="both"/>
      </w:pPr>
      <w:r w:rsidRPr="00F34BC3">
        <w:t>13.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предоставить самостоятельно:</w:t>
      </w:r>
    </w:p>
    <w:p w:rsidR="004178C3" w:rsidRPr="005C5F3F" w:rsidRDefault="004178C3" w:rsidP="004178C3">
      <w:pPr>
        <w:autoSpaceDE w:val="0"/>
        <w:autoSpaceDN w:val="0"/>
        <w:adjustRightInd w:val="0"/>
        <w:ind w:firstLine="709"/>
        <w:jc w:val="both"/>
        <w:outlineLvl w:val="1"/>
      </w:pPr>
      <w:r w:rsidRPr="005C5F3F">
        <w:t>1) заявление о предоставлении муниципальной услуги по форме, приведенной в приложении № 3 к Административному регламенту;</w:t>
      </w:r>
    </w:p>
    <w:p w:rsidR="004178C3" w:rsidRPr="005C5F3F" w:rsidRDefault="004178C3" w:rsidP="004178C3">
      <w:pPr>
        <w:autoSpaceDE w:val="0"/>
        <w:autoSpaceDN w:val="0"/>
        <w:adjustRightInd w:val="0"/>
        <w:ind w:firstLine="709"/>
        <w:jc w:val="both"/>
        <w:outlineLvl w:val="1"/>
      </w:pPr>
      <w:r w:rsidRPr="005C5F3F">
        <w:t>2) документ, удостоверяющий личность заявителя; документ, удостоверяющий личность представителя заявителя, в случае, если с заявлением обращается представитель заявителя;</w:t>
      </w:r>
    </w:p>
    <w:p w:rsidR="004178C3" w:rsidRPr="005C5F3F" w:rsidRDefault="004178C3" w:rsidP="004178C3">
      <w:pPr>
        <w:autoSpaceDE w:val="0"/>
        <w:autoSpaceDN w:val="0"/>
        <w:adjustRightInd w:val="0"/>
        <w:ind w:firstLine="709"/>
        <w:jc w:val="both"/>
        <w:outlineLvl w:val="1"/>
      </w:pPr>
      <w:r w:rsidRPr="005C5F3F">
        <w:t>3) документ, подтверждающий полномочия представителя заявителя, в соответствии с законодательством Российской Федерации, в случае, если с заявлением обращается представитель заявителя;</w:t>
      </w:r>
    </w:p>
    <w:p w:rsidR="004178C3" w:rsidRPr="005C5F3F" w:rsidRDefault="004178C3" w:rsidP="004178C3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5C5F3F">
        <w:t>4) д</w:t>
      </w:r>
      <w:r w:rsidRPr="005C5F3F">
        <w:rPr>
          <w:bCs/>
        </w:rPr>
        <w:t>окументы, подтверждающие родственные отношения и отношения свойства с членами семьи: свидетельство о рождении; свидетельство о смерти; свидетельство о заключении брака; документы удостоверяющие личность членов семьи, достигших 14 летнего возраста; справка о заключении брака; свидетельство о расторжении брака; свидетельство о государственной регистрации акта гражданского состояния, выданное компетентным органом иностранного государства и его нотариально удостоверенный перевод на русский язык (при наличии такого свидетельства); свидетельство об усыновлении, выданное органом записи актов гражданского состояния или консульским учреждением Российской Федерации (при наличии такого свидетельства); вступившее в законную силу решение соответствующего суда о признании гражданина членом семьи заявителя (при наличии такого решения); свидетельства о перемене фамилии, имени, отчества (при их наличии);</w:t>
      </w:r>
    </w:p>
    <w:p w:rsidR="004178C3" w:rsidRPr="005C5F3F" w:rsidRDefault="004178C3" w:rsidP="004178C3">
      <w:pPr>
        <w:autoSpaceDE w:val="0"/>
        <w:autoSpaceDN w:val="0"/>
        <w:adjustRightInd w:val="0"/>
        <w:ind w:firstLine="708"/>
        <w:jc w:val="both"/>
      </w:pPr>
      <w:r w:rsidRPr="005C5F3F">
        <w:rPr>
          <w:bCs/>
        </w:rPr>
        <w:t>5)</w:t>
      </w:r>
      <w:r w:rsidRPr="005C5F3F">
        <w:t xml:space="preserve">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организацией;</w:t>
      </w:r>
    </w:p>
    <w:p w:rsidR="004178C3" w:rsidRPr="005C5F3F" w:rsidRDefault="004178C3" w:rsidP="004178C3">
      <w:pPr>
        <w:autoSpaceDE w:val="0"/>
        <w:autoSpaceDN w:val="0"/>
        <w:adjustRightInd w:val="0"/>
        <w:ind w:firstLine="708"/>
        <w:jc w:val="both"/>
      </w:pPr>
      <w:r w:rsidRPr="005C5F3F">
        <w:t>6)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недвижимости;</w:t>
      </w:r>
    </w:p>
    <w:p w:rsidR="004178C3" w:rsidRPr="005C5F3F" w:rsidRDefault="004178C3" w:rsidP="004178C3">
      <w:pPr>
        <w:autoSpaceDE w:val="0"/>
        <w:autoSpaceDN w:val="0"/>
        <w:adjustRightInd w:val="0"/>
        <w:ind w:firstLine="708"/>
        <w:jc w:val="both"/>
      </w:pPr>
      <w:r w:rsidRPr="005C5F3F">
        <w:t>7) решение суда об установлении факта проживания в жилом помещении для лиц, не имеющих регистрацию по месту жительства (при наличии такого решения);</w:t>
      </w:r>
    </w:p>
    <w:p w:rsidR="004178C3" w:rsidRPr="005C5F3F" w:rsidRDefault="004178C3" w:rsidP="004178C3">
      <w:pPr>
        <w:autoSpaceDE w:val="0"/>
        <w:autoSpaceDN w:val="0"/>
        <w:adjustRightInd w:val="0"/>
        <w:ind w:firstLine="708"/>
        <w:jc w:val="both"/>
      </w:pPr>
      <w:r w:rsidRPr="005C5F3F">
        <w:t>8)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помещения;</w:t>
      </w:r>
    </w:p>
    <w:p w:rsidR="004178C3" w:rsidRPr="005C5F3F" w:rsidRDefault="004178C3" w:rsidP="004178C3">
      <w:pPr>
        <w:autoSpaceDE w:val="0"/>
        <w:autoSpaceDN w:val="0"/>
        <w:adjustRightInd w:val="0"/>
        <w:ind w:firstLine="708"/>
        <w:jc w:val="both"/>
      </w:pPr>
      <w:r>
        <w:t>9</w:t>
      </w:r>
      <w:r w:rsidRPr="005C5F3F">
        <w:t>)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4178C3" w:rsidRPr="00204544" w:rsidRDefault="004178C3" w:rsidP="004178C3">
      <w:pPr>
        <w:autoSpaceDE w:val="0"/>
        <w:ind w:firstLine="709"/>
        <w:jc w:val="both"/>
        <w:rPr>
          <w:bCs/>
        </w:rPr>
      </w:pPr>
      <w:r w:rsidRPr="00204544">
        <w:rPr>
          <w:bCs/>
        </w:rPr>
        <w:t xml:space="preserve">10) предварительный договор с участием всех совершеннолетних членов семьи об освобождении в установленный органом местного самоуправления срок ранее занимаемого жилого помещения по договору найма, социального найма в государственном или </w:t>
      </w:r>
      <w:r w:rsidRPr="00204544">
        <w:rPr>
          <w:bCs/>
        </w:rPr>
        <w:lastRenderedPageBreak/>
        <w:t xml:space="preserve">муниципальном жилищном фонде </w:t>
      </w:r>
      <w:r w:rsidRPr="00204544">
        <w:t>- в случае, если планируется освободить занимаемое жилое помещение после предоставления нового жилого помещения</w:t>
      </w:r>
      <w:r w:rsidRPr="00204544">
        <w:rPr>
          <w:bCs/>
        </w:rPr>
        <w:t>.</w:t>
      </w:r>
    </w:p>
    <w:p w:rsidR="004178C3" w:rsidRPr="00204544" w:rsidRDefault="004178C3" w:rsidP="004178C3">
      <w:pPr>
        <w:autoSpaceDE w:val="0"/>
        <w:autoSpaceDN w:val="0"/>
        <w:adjustRightInd w:val="0"/>
        <w:ind w:firstLine="708"/>
        <w:jc w:val="both"/>
      </w:pPr>
      <w:r w:rsidRPr="00204544">
        <w:t>При отказе освободить и сдать ранее занимаемое жилое помещение по договору найма, социального найма предоставление жилого помещения для данного гражданина откладывается до нового предоставления жилых помещений из жилищного фонда автономного округа. В этих случаях решение уполномоченного исполнительного органа автономного округа о предоставлении жилого помещения по договору социального найма подлежит отмене, а предварительный договор - расторжению.</w:t>
      </w:r>
    </w:p>
    <w:p w:rsidR="004178C3" w:rsidRPr="00204544" w:rsidRDefault="004178C3" w:rsidP="004178C3">
      <w:pPr>
        <w:ind w:firstLine="709"/>
        <w:jc w:val="both"/>
      </w:pPr>
      <w:r w:rsidRPr="00204544">
        <w:t>14.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взаимодействия:</w:t>
      </w:r>
    </w:p>
    <w:p w:rsidR="004178C3" w:rsidRPr="00F34BC3" w:rsidRDefault="004178C3" w:rsidP="004178C3">
      <w:pPr>
        <w:ind w:firstLine="709"/>
        <w:jc w:val="both"/>
        <w:outlineLvl w:val="0"/>
      </w:pPr>
      <w:r w:rsidRPr="00F34BC3">
        <w:t>Уполномоченный орган осуществляет проверку достоверности сведений, указанных в заявлении и соответствия действительности поданных электронных образов документов. При проведении указанной проверки уполномоченный орган обращается к соответствующим государственным информационным системам (далее – ГИС), в государственные (муниципальные) органы и организации:</w:t>
      </w:r>
    </w:p>
    <w:p w:rsidR="004178C3" w:rsidRPr="00F34BC3" w:rsidRDefault="004178C3" w:rsidP="004178C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F34BC3">
        <w:tab/>
      </w:r>
      <w:r w:rsidRPr="00F34BC3">
        <w:rPr>
          <w:rFonts w:eastAsia="Calibri"/>
        </w:rPr>
        <w:t>о действительности (недействительности) документа, удостоверяющего личность, месте жительства, пребывания гражданина и членов его семьи, - в Министерстве внутренних дел Российской Федерации;</w:t>
      </w:r>
    </w:p>
    <w:p w:rsidR="004178C3" w:rsidRPr="00F34BC3" w:rsidRDefault="004178C3" w:rsidP="004178C3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34BC3">
        <w:rPr>
          <w:rFonts w:eastAsia="Calibri"/>
        </w:rPr>
        <w:t>о государственной регистрации рождения ребенка (детей), о родственной связи между ребенком и родителем (законным представителем), о заключении брака - в федеральных государственных информационных системах «Единый государственный реестр записей актов гражданского состояния», «Единая государственная информационная система социального обеспечения»;</w:t>
      </w:r>
    </w:p>
    <w:p w:rsidR="004178C3" w:rsidRPr="00F34BC3" w:rsidRDefault="004178C3" w:rsidP="004178C3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34BC3">
        <w:rPr>
          <w:rFonts w:eastAsia="Calibri"/>
        </w:rPr>
        <w:t>об установлении инвалидности - в Пенсионном фонде Российской Федерации.</w:t>
      </w:r>
    </w:p>
    <w:p w:rsidR="004178C3" w:rsidRPr="00F34BC3" w:rsidRDefault="004178C3" w:rsidP="004178C3">
      <w:pPr>
        <w:ind w:firstLine="709"/>
        <w:jc w:val="both"/>
        <w:outlineLvl w:val="0"/>
      </w:pPr>
      <w:r w:rsidRPr="00F1722F">
        <w:t>о мерах социальной поддержки, получаемых в соответствии с законодательством Российской Федерации и (или) законодательством субъекта Российской Федерации, актами (решениями) органов местного самоуправления, о фактах, подтверждающих установление инвалидности - в федеральной ГИС «Единая государственная информационная система социального обеспечения», Пенсионном фонде Российской Федерации, Фонде социального страхования Российской Федерации;</w:t>
      </w:r>
    </w:p>
    <w:p w:rsidR="004178C3" w:rsidRPr="00F34BC3" w:rsidRDefault="004178C3" w:rsidP="004178C3">
      <w:pPr>
        <w:ind w:firstLine="709"/>
        <w:jc w:val="both"/>
        <w:outlineLvl w:val="0"/>
      </w:pPr>
      <w:r w:rsidRPr="00F34BC3">
        <w:t>сведения, об объектах недвижимого имущества, права на которые зарегистрированы в Едином государственном реестре недвижимости за заявителем и членами его семьи, - в Управлении Росреестра;</w:t>
      </w:r>
    </w:p>
    <w:p w:rsidR="004178C3" w:rsidRPr="00F34BC3" w:rsidRDefault="004178C3" w:rsidP="004178C3">
      <w:pPr>
        <w:ind w:firstLine="709"/>
        <w:jc w:val="both"/>
        <w:outlineLvl w:val="0"/>
      </w:pPr>
      <w:r w:rsidRPr="00F34BC3">
        <w:t>сведения о предоставлении жилого помещения по договору социального найма, - в органах местного самоуправления;</w:t>
      </w:r>
    </w:p>
    <w:p w:rsidR="004178C3" w:rsidRPr="00F34BC3" w:rsidRDefault="004178C3" w:rsidP="004178C3">
      <w:pPr>
        <w:ind w:firstLine="709"/>
        <w:jc w:val="both"/>
        <w:outlineLvl w:val="0"/>
      </w:pPr>
      <w:r w:rsidRPr="00F34BC3">
        <w:t>сведения о признании жилого помещения непригодным для проживания и многоквартирного дома аварийным и подлежащим сносу или реконструкции, - в органах местного самоуправления;</w:t>
      </w:r>
    </w:p>
    <w:p w:rsidR="004178C3" w:rsidRPr="00F34BC3" w:rsidRDefault="004178C3" w:rsidP="004178C3">
      <w:pPr>
        <w:ind w:firstLine="709"/>
        <w:jc w:val="both"/>
        <w:outlineLvl w:val="0"/>
      </w:pPr>
      <w:r w:rsidRPr="00F34BC3">
        <w:t>сведения о признании гражданина малоимущим, - в органах местного самоуправления.</w:t>
      </w:r>
    </w:p>
    <w:p w:rsidR="004178C3" w:rsidRPr="00F34BC3" w:rsidRDefault="004178C3" w:rsidP="004178C3">
      <w:pPr>
        <w:ind w:firstLine="709"/>
        <w:jc w:val="both"/>
        <w:outlineLvl w:val="0"/>
      </w:pPr>
      <w:r w:rsidRPr="00F34BC3">
        <w:t>Документы, указанные в настоящем пункте (их копии, сведения, содержащиеся в них) могут быть представлены заявителем по собственной инициативе. Непредставление заявителем документов, которые он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4178C3" w:rsidRPr="007F7D28" w:rsidRDefault="004178C3" w:rsidP="004178C3">
      <w:pPr>
        <w:ind w:firstLine="709"/>
        <w:jc w:val="both"/>
      </w:pPr>
      <w:r w:rsidRPr="007F7D28">
        <w:t>15. Требования к документам, необходимым для предоставления муниципальной услуги.</w:t>
      </w:r>
    </w:p>
    <w:p w:rsidR="004178C3" w:rsidRPr="007F7D28" w:rsidRDefault="004178C3" w:rsidP="004178C3">
      <w:pPr>
        <w:ind w:firstLine="709"/>
        <w:jc w:val="both"/>
      </w:pPr>
      <w:r w:rsidRPr="007F7D28">
        <w:t>Документы, представляемые заявителем в целях предоставления муниципальной услуги:</w:t>
      </w:r>
    </w:p>
    <w:p w:rsidR="004178C3" w:rsidRPr="007F7D28" w:rsidRDefault="004178C3" w:rsidP="004178C3">
      <w:pPr>
        <w:ind w:firstLine="709"/>
        <w:jc w:val="both"/>
      </w:pPr>
      <w:r w:rsidRPr="007F7D28">
        <w:t>- должны соответствовать требованиям, установленным законодательством Российской Федерации и отражать информацию, необходимую для предоставления муниципальной услуги;</w:t>
      </w:r>
    </w:p>
    <w:p w:rsidR="004178C3" w:rsidRPr="007F7D28" w:rsidRDefault="004178C3" w:rsidP="004178C3">
      <w:pPr>
        <w:ind w:firstLine="709"/>
        <w:jc w:val="both"/>
      </w:pPr>
      <w:r w:rsidRPr="007F7D28">
        <w:lastRenderedPageBreak/>
        <w:t>- тексты документов должны быть написаны разборчиво, наименования юридических лиц должны быть написаны без сокращения, с указанием их мест нахождения. Фамилии, имена и отчества физических лиц, адреса их мест жительства должны быть написаны полностью.</w:t>
      </w:r>
    </w:p>
    <w:p w:rsidR="004178C3" w:rsidRPr="007F7D28" w:rsidRDefault="004178C3" w:rsidP="004178C3">
      <w:pPr>
        <w:ind w:firstLine="709"/>
        <w:jc w:val="both"/>
      </w:pPr>
      <w:r w:rsidRPr="007F7D28">
        <w:t>1</w:t>
      </w:r>
      <w:r>
        <w:t>6</w:t>
      </w:r>
      <w:r w:rsidRPr="007F7D28">
        <w:t>. Способы получения заявителями документов, необходимых для предоставления муниципальной услуги.</w:t>
      </w:r>
    </w:p>
    <w:p w:rsidR="004178C3" w:rsidRPr="007F7D28" w:rsidRDefault="004178C3" w:rsidP="004178C3">
      <w:pPr>
        <w:ind w:firstLine="709"/>
        <w:jc w:val="both"/>
      </w:pPr>
      <w:r w:rsidRPr="007F7D28">
        <w:t>Форму заявления о предоставлении муниципальной услуги заявитель может получить:</w:t>
      </w:r>
    </w:p>
    <w:p w:rsidR="004178C3" w:rsidRPr="007F7D28" w:rsidRDefault="004178C3" w:rsidP="004178C3">
      <w:pPr>
        <w:autoSpaceDE w:val="0"/>
        <w:ind w:firstLine="709"/>
        <w:jc w:val="both"/>
      </w:pPr>
      <w:r w:rsidRPr="007F7D28">
        <w:t>- на информационном стенде в месте предоставления муниципальной услуги;</w:t>
      </w:r>
    </w:p>
    <w:p w:rsidR="004178C3" w:rsidRPr="007F7D28" w:rsidRDefault="004178C3" w:rsidP="004178C3">
      <w:pPr>
        <w:autoSpaceDE w:val="0"/>
        <w:ind w:firstLine="709"/>
        <w:jc w:val="both"/>
      </w:pPr>
      <w:r w:rsidRPr="007F7D28">
        <w:t>- у работника уполномоченного органа, МФЦ;</w:t>
      </w:r>
    </w:p>
    <w:p w:rsidR="004178C3" w:rsidRPr="007F7D28" w:rsidRDefault="004178C3" w:rsidP="004178C3">
      <w:pPr>
        <w:autoSpaceDE w:val="0"/>
        <w:ind w:firstLine="709"/>
        <w:jc w:val="both"/>
      </w:pPr>
      <w:r w:rsidRPr="007F7D28">
        <w:t>- посредством сети «Интернет» на официальном сайте, Едином портале.</w:t>
      </w:r>
    </w:p>
    <w:p w:rsidR="004178C3" w:rsidRPr="007F7D28" w:rsidRDefault="004178C3" w:rsidP="004178C3">
      <w:pPr>
        <w:autoSpaceDE w:val="0"/>
        <w:ind w:firstLine="709"/>
        <w:jc w:val="both"/>
      </w:pPr>
      <w:r>
        <w:t>17</w:t>
      </w:r>
      <w:r w:rsidRPr="007F7D28">
        <w:t xml:space="preserve">. </w:t>
      </w:r>
      <w:r w:rsidRPr="007F7D28">
        <w:rPr>
          <w:rFonts w:cs="Arial"/>
        </w:rPr>
        <w:t>Способы направления в уполномоченный орган документов, необходимых для предоставления муниципальной услуги.</w:t>
      </w:r>
    </w:p>
    <w:p w:rsidR="004178C3" w:rsidRPr="007F7D28" w:rsidRDefault="004178C3" w:rsidP="004178C3">
      <w:pPr>
        <w:autoSpaceDE w:val="0"/>
        <w:ind w:firstLine="709"/>
        <w:jc w:val="both"/>
      </w:pPr>
      <w:r w:rsidRPr="007F7D28">
        <w:rPr>
          <w:rFonts w:cs="Arial"/>
        </w:rPr>
        <w:t xml:space="preserve">По выбору заявителя заявление представляется в уполномоченный орган одним из следующих способов: </w:t>
      </w:r>
    </w:p>
    <w:p w:rsidR="004178C3" w:rsidRPr="007F7D28" w:rsidRDefault="004178C3" w:rsidP="004178C3">
      <w:pPr>
        <w:autoSpaceDE w:val="0"/>
        <w:ind w:firstLine="709"/>
        <w:jc w:val="both"/>
      </w:pPr>
      <w:r w:rsidRPr="007F7D28">
        <w:t>- при личном обращении в уполномоченный орган или МФЦ;</w:t>
      </w:r>
    </w:p>
    <w:p w:rsidR="004178C3" w:rsidRPr="007F7D28" w:rsidRDefault="004178C3" w:rsidP="004178C3">
      <w:pPr>
        <w:autoSpaceDE w:val="0"/>
        <w:ind w:firstLine="709"/>
        <w:jc w:val="both"/>
      </w:pPr>
      <w:r w:rsidRPr="007F7D28">
        <w:rPr>
          <w:rFonts w:cs="Arial"/>
        </w:rPr>
        <w:t xml:space="preserve">- </w:t>
      </w:r>
      <w:r w:rsidRPr="007F7D28">
        <w:rPr>
          <w:rFonts w:eastAsia="Calibri" w:cs="Arial"/>
          <w:bCs/>
        </w:rPr>
        <w:t>через операторов почтовой связи общего пользования заказным письмом с уведомлением о вручении;</w:t>
      </w:r>
    </w:p>
    <w:p w:rsidR="004178C3" w:rsidRPr="007F7D28" w:rsidRDefault="004178C3" w:rsidP="004178C3">
      <w:pPr>
        <w:autoSpaceDE w:val="0"/>
        <w:ind w:firstLine="709"/>
        <w:jc w:val="both"/>
      </w:pPr>
      <w:r w:rsidRPr="007F7D28">
        <w:rPr>
          <w:rFonts w:cs="Arial"/>
        </w:rPr>
        <w:t xml:space="preserve">- </w:t>
      </w:r>
      <w:r w:rsidRPr="007F7D28">
        <w:rPr>
          <w:rFonts w:eastAsia="Calibri" w:cs="Arial"/>
          <w:bCs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</w:t>
      </w:r>
      <w:r w:rsidRPr="007F7D28">
        <w:t xml:space="preserve"> уполномоченного органа</w:t>
      </w:r>
      <w:r w:rsidRPr="007F7D28">
        <w:rPr>
          <w:rFonts w:eastAsia="Calibri" w:cs="Arial"/>
          <w:bCs/>
        </w:rPr>
        <w:t xml:space="preserve"> или электронной информационной системы, в том числе с использованием функционала официального сайта или иным способом с использованием сети Интернет;</w:t>
      </w:r>
    </w:p>
    <w:p w:rsidR="004178C3" w:rsidRPr="007F7D28" w:rsidRDefault="004178C3" w:rsidP="004178C3">
      <w:pPr>
        <w:autoSpaceDE w:val="0"/>
        <w:ind w:firstLine="709"/>
        <w:jc w:val="both"/>
      </w:pPr>
      <w:r w:rsidRPr="007F7D28">
        <w:rPr>
          <w:rFonts w:cs="Arial"/>
        </w:rPr>
        <w:t xml:space="preserve">- </w:t>
      </w:r>
      <w:r w:rsidRPr="007F7D28">
        <w:rPr>
          <w:rFonts w:eastAsia="Calibri" w:cs="Arial"/>
          <w:bCs/>
        </w:rPr>
        <w:t>с использованием функционала (сервисов) Единого портала.</w:t>
      </w:r>
    </w:p>
    <w:p w:rsidR="004178C3" w:rsidRPr="007F7D28" w:rsidRDefault="004178C3" w:rsidP="004178C3">
      <w:pPr>
        <w:autoSpaceDE w:val="0"/>
        <w:ind w:firstLine="709"/>
        <w:jc w:val="both"/>
      </w:pPr>
      <w:r w:rsidRPr="007F7D28">
        <w:t>1</w:t>
      </w:r>
      <w:r>
        <w:t>8</w:t>
      </w:r>
      <w:r w:rsidRPr="007F7D28">
        <w:t>. В соответствии с пунктами 1, 2, 4, 5 части 1 статьи 7 Федерального закона                 № 210-ФЗ запрещается требовать от заявителей:</w:t>
      </w:r>
    </w:p>
    <w:p w:rsidR="004178C3" w:rsidRPr="007F7D28" w:rsidRDefault="004178C3" w:rsidP="004178C3">
      <w:pPr>
        <w:autoSpaceDE w:val="0"/>
        <w:ind w:firstLine="709"/>
        <w:jc w:val="both"/>
      </w:pPr>
      <w:r w:rsidRPr="007F7D28">
        <w:t>1)</w:t>
      </w:r>
      <w:r w:rsidRPr="007F7D28">
        <w:rPr>
          <w:color w:val="C00000"/>
        </w:rPr>
        <w:t xml:space="preserve"> </w:t>
      </w:r>
      <w:r w:rsidRPr="007F7D28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178C3" w:rsidRPr="007F7D28" w:rsidRDefault="004178C3" w:rsidP="004178C3">
      <w:pPr>
        <w:autoSpaceDE w:val="0"/>
        <w:ind w:firstLine="709"/>
        <w:jc w:val="both"/>
      </w:pPr>
      <w:r w:rsidRPr="007F7D28"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                 1 статьи 1 Федерального закона № 210-ФЗ государственных и муниципальных услуг,                      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частью                    6 статьи 7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4178C3" w:rsidRPr="007F7D28" w:rsidRDefault="004178C3" w:rsidP="004178C3">
      <w:pPr>
        <w:autoSpaceDE w:val="0"/>
        <w:ind w:firstLine="709"/>
        <w:jc w:val="both"/>
      </w:pPr>
      <w:r w:rsidRPr="007F7D28"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«а» - «г» пункта 4 части 1 статьи 7 Федерального закона № 210-ФЗ;</w:t>
      </w:r>
    </w:p>
    <w:p w:rsidR="004178C3" w:rsidRPr="007F7D28" w:rsidRDefault="004178C3" w:rsidP="004178C3">
      <w:pPr>
        <w:widowControl w:val="0"/>
        <w:tabs>
          <w:tab w:val="left" w:pos="567"/>
        </w:tabs>
        <w:ind w:firstLine="709"/>
        <w:contextualSpacing/>
        <w:jc w:val="both"/>
      </w:pPr>
      <w:r w:rsidRPr="007F7D28">
        <w:t xml:space="preserve"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</w:t>
      </w:r>
      <w:r w:rsidRPr="007F7D28">
        <w:lastRenderedPageBreak/>
        <w:t>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4178C3" w:rsidRPr="00184907" w:rsidRDefault="004178C3" w:rsidP="004178C3">
      <w:pPr>
        <w:jc w:val="both"/>
      </w:pPr>
    </w:p>
    <w:p w:rsidR="004178C3" w:rsidRPr="008214C4" w:rsidRDefault="004178C3" w:rsidP="004178C3">
      <w:pPr>
        <w:tabs>
          <w:tab w:val="left" w:pos="4116"/>
        </w:tabs>
        <w:jc w:val="center"/>
      </w:pPr>
      <w:r w:rsidRPr="008214C4">
        <w:rPr>
          <w:b/>
        </w:rPr>
        <w:t xml:space="preserve">Исчерпывающий </w:t>
      </w:r>
      <w:r w:rsidRPr="008214C4">
        <w:rPr>
          <w:b/>
          <w:bCs/>
        </w:rPr>
        <w:t xml:space="preserve">перечень оснований для отказа в приеме документов, </w:t>
      </w:r>
    </w:p>
    <w:p w:rsidR="004178C3" w:rsidRPr="007C7C16" w:rsidRDefault="004178C3" w:rsidP="004178C3">
      <w:pPr>
        <w:tabs>
          <w:tab w:val="left" w:pos="4116"/>
        </w:tabs>
        <w:jc w:val="center"/>
      </w:pPr>
      <w:r w:rsidRPr="007C7C16">
        <w:rPr>
          <w:b/>
          <w:bCs/>
        </w:rPr>
        <w:t>необходимых для предоставления муниципальной услуги</w:t>
      </w:r>
    </w:p>
    <w:p w:rsidR="004178C3" w:rsidRPr="007C7C16" w:rsidRDefault="004178C3" w:rsidP="004178C3">
      <w:pPr>
        <w:widowControl w:val="0"/>
        <w:tabs>
          <w:tab w:val="left" w:pos="426"/>
        </w:tabs>
        <w:autoSpaceDE w:val="0"/>
        <w:jc w:val="both"/>
        <w:rPr>
          <w:lang w:eastAsia="en-US"/>
        </w:rPr>
      </w:pPr>
    </w:p>
    <w:p w:rsidR="004178C3" w:rsidRDefault="004178C3" w:rsidP="004178C3">
      <w:pPr>
        <w:widowControl w:val="0"/>
        <w:tabs>
          <w:tab w:val="left" w:pos="567"/>
        </w:tabs>
        <w:ind w:firstLine="709"/>
        <w:contextualSpacing/>
        <w:jc w:val="both"/>
      </w:pPr>
      <w:r w:rsidRPr="008214C4">
        <w:rPr>
          <w:lang w:eastAsia="en-US"/>
        </w:rPr>
        <w:t>1</w:t>
      </w:r>
      <w:r>
        <w:rPr>
          <w:lang w:eastAsia="en-US"/>
        </w:rPr>
        <w:t>9</w:t>
      </w:r>
      <w:r w:rsidRPr="008214C4">
        <w:rPr>
          <w:lang w:eastAsia="en-US"/>
        </w:rPr>
        <w:t>.</w:t>
      </w:r>
      <w:r w:rsidRPr="008214C4">
        <w:rPr>
          <w:b/>
          <w:lang w:eastAsia="en-US"/>
        </w:rPr>
        <w:t xml:space="preserve"> </w:t>
      </w:r>
      <w:r w:rsidRPr="008214C4">
        <w:t>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предусмотрены.</w:t>
      </w:r>
    </w:p>
    <w:p w:rsidR="004178C3" w:rsidRPr="008214C4" w:rsidRDefault="004178C3" w:rsidP="004178C3">
      <w:pPr>
        <w:widowControl w:val="0"/>
        <w:tabs>
          <w:tab w:val="left" w:pos="567"/>
        </w:tabs>
        <w:ind w:firstLine="709"/>
        <w:contextualSpacing/>
        <w:jc w:val="both"/>
      </w:pPr>
    </w:p>
    <w:p w:rsidR="004178C3" w:rsidRPr="008214C4" w:rsidRDefault="004178C3" w:rsidP="004178C3">
      <w:pPr>
        <w:widowControl w:val="0"/>
        <w:tabs>
          <w:tab w:val="left" w:pos="426"/>
        </w:tabs>
        <w:autoSpaceDE w:val="0"/>
        <w:jc w:val="center"/>
      </w:pPr>
      <w:r w:rsidRPr="008214C4">
        <w:rPr>
          <w:b/>
          <w:lang w:eastAsia="en-US"/>
        </w:rPr>
        <w:t>Исчерпывающий перечень оснований для приостановления</w:t>
      </w:r>
      <w:r w:rsidRPr="008214C4">
        <w:rPr>
          <w:b/>
          <w:lang w:eastAsia="en-US"/>
        </w:rPr>
        <w:br/>
        <w:t>и (или) отказа в предоставлении муниципальной услуги</w:t>
      </w:r>
    </w:p>
    <w:p w:rsidR="004178C3" w:rsidRPr="008214C4" w:rsidRDefault="004178C3" w:rsidP="004178C3">
      <w:pPr>
        <w:widowControl w:val="0"/>
        <w:tabs>
          <w:tab w:val="left" w:pos="426"/>
        </w:tabs>
        <w:autoSpaceDE w:val="0"/>
        <w:jc w:val="center"/>
        <w:rPr>
          <w:b/>
          <w:lang w:eastAsia="en-US"/>
        </w:rPr>
      </w:pPr>
    </w:p>
    <w:p w:rsidR="004178C3" w:rsidRPr="008214C4" w:rsidRDefault="004178C3" w:rsidP="004178C3">
      <w:pPr>
        <w:widowControl w:val="0"/>
        <w:tabs>
          <w:tab w:val="left" w:pos="426"/>
        </w:tabs>
        <w:autoSpaceDE w:val="0"/>
        <w:ind w:firstLine="709"/>
        <w:jc w:val="both"/>
      </w:pPr>
      <w:r>
        <w:rPr>
          <w:lang w:eastAsia="en-US"/>
        </w:rPr>
        <w:t>20</w:t>
      </w:r>
      <w:r w:rsidRPr="008214C4">
        <w:rPr>
          <w:lang w:eastAsia="en-US"/>
        </w:rPr>
        <w:t xml:space="preserve">. Основания для приостановления предоставления муниципальной услуги законодательством </w:t>
      </w:r>
      <w:r w:rsidRPr="008214C4">
        <w:t>Российской Федерации и Ханты-Мансийского автономного округа – Югры</w:t>
      </w:r>
      <w:r w:rsidRPr="008214C4">
        <w:rPr>
          <w:lang w:eastAsia="en-US"/>
        </w:rPr>
        <w:t xml:space="preserve"> не предусмотрены.</w:t>
      </w:r>
    </w:p>
    <w:p w:rsidR="004178C3" w:rsidRPr="00204544" w:rsidRDefault="004178C3" w:rsidP="004178C3">
      <w:pPr>
        <w:widowControl w:val="0"/>
        <w:tabs>
          <w:tab w:val="left" w:pos="426"/>
        </w:tabs>
        <w:autoSpaceDE w:val="0"/>
        <w:ind w:firstLine="709"/>
        <w:jc w:val="both"/>
      </w:pPr>
      <w:r w:rsidRPr="00204544">
        <w:t>21. Основания для отказа в предоставлении муниципальной услуги:</w:t>
      </w:r>
    </w:p>
    <w:p w:rsidR="004178C3" w:rsidRPr="00933F8B" w:rsidRDefault="004178C3" w:rsidP="004178C3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933F8B">
        <w:t>В предоставлении муниципальной услуги отказывается, в случаях, установленных частью 3 статьи 17 Закона Ханты-Мансийского автономного округа – Югры от 06.07.2005               № 57-оз «О регулировании отдельных жилищных отношений в Ханты-Мансийском автономном округе – Югре»:</w:t>
      </w:r>
    </w:p>
    <w:p w:rsidR="004178C3" w:rsidRPr="00933F8B" w:rsidRDefault="004178C3" w:rsidP="004178C3">
      <w:pPr>
        <w:autoSpaceDE w:val="0"/>
        <w:autoSpaceDN w:val="0"/>
        <w:adjustRightInd w:val="0"/>
        <w:ind w:firstLine="708"/>
        <w:jc w:val="both"/>
      </w:pPr>
      <w:r w:rsidRPr="00933F8B">
        <w:t xml:space="preserve">1)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гражданина на учет в качестве нуждающегося в жилом помещении в соответствии с </w:t>
      </w:r>
      <w:hyperlink r:id="rId8" w:history="1">
        <w:r w:rsidRPr="00933F8B">
          <w:t>пунктом 2 статьи 16</w:t>
        </w:r>
      </w:hyperlink>
      <w:r w:rsidRPr="00933F8B">
        <w:t xml:space="preserve"> Закона Ханты-Мансийского автономного округа – Югры от 06.07.2005 № 57-оз «О регулировании отдельных жилищных отношений в Ханты-Мансийском автономном округе – Югре», если соответствующий документ не был представлен гражданином по собственной инициативе, за исключением случаев, если отсутствие таких запрашиваемых документа или информации в распоряжении указанных органов или организаций подтверждает право гражданина состоять на учете в качестве нуждающегося в жилом помещении;</w:t>
      </w:r>
    </w:p>
    <w:p w:rsidR="004178C3" w:rsidRPr="00933F8B" w:rsidRDefault="004178C3" w:rsidP="004178C3">
      <w:pPr>
        <w:autoSpaceDE w:val="0"/>
        <w:autoSpaceDN w:val="0"/>
        <w:adjustRightInd w:val="0"/>
        <w:ind w:firstLine="540"/>
        <w:jc w:val="both"/>
      </w:pPr>
      <w:r w:rsidRPr="00933F8B">
        <w:t xml:space="preserve">2) не представлены предусмотренные </w:t>
      </w:r>
      <w:hyperlink r:id="rId9" w:history="1">
        <w:r w:rsidRPr="00933F8B">
          <w:t>пунктом 2 статьи 16</w:t>
        </w:r>
      </w:hyperlink>
      <w:r w:rsidRPr="00933F8B">
        <w:t xml:space="preserve"> Закона Ханты-Мансийского автономного округа – Югры от 06.07.2005 № 57-оз «О регулировании отдельных жилищных отношений в Ханты-Мансийском автономном округе – Югре» документы, обязанность по представлению которых возложена на заявителя;</w:t>
      </w:r>
    </w:p>
    <w:p w:rsidR="004178C3" w:rsidRPr="00933F8B" w:rsidRDefault="004178C3" w:rsidP="004178C3">
      <w:pPr>
        <w:autoSpaceDE w:val="0"/>
        <w:autoSpaceDN w:val="0"/>
        <w:adjustRightInd w:val="0"/>
        <w:ind w:firstLine="540"/>
        <w:jc w:val="both"/>
      </w:pPr>
      <w:r w:rsidRPr="00933F8B">
        <w:t>3) представлены документы, которые не подтверждают право соответствующего гражданина состоять на учете в качестве нуждающегося в жилом помещении;</w:t>
      </w:r>
    </w:p>
    <w:p w:rsidR="004178C3" w:rsidRPr="00933F8B" w:rsidRDefault="004178C3" w:rsidP="004178C3">
      <w:pPr>
        <w:autoSpaceDE w:val="0"/>
        <w:autoSpaceDN w:val="0"/>
        <w:adjustRightInd w:val="0"/>
        <w:ind w:firstLine="540"/>
        <w:jc w:val="both"/>
      </w:pPr>
      <w:r w:rsidRPr="00933F8B">
        <w:t xml:space="preserve">4) не истек срок, предусмотренный </w:t>
      </w:r>
      <w:hyperlink r:id="rId10" w:history="1">
        <w:r w:rsidRPr="00933F8B">
          <w:t>пунктом 2 статьи 15</w:t>
        </w:r>
      </w:hyperlink>
      <w:r w:rsidRPr="00933F8B">
        <w:t xml:space="preserve"> настоящего Закона Ханты-Мансийского автономного округа – Югры от 06.07.2005 № 57-оз «О регулировании отдельных жилищных отношений в Ханты-Мансийском автономном округе – Югре».</w:t>
      </w:r>
    </w:p>
    <w:p w:rsidR="004178C3" w:rsidRDefault="004178C3" w:rsidP="004178C3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</w:rPr>
      </w:pPr>
    </w:p>
    <w:p w:rsidR="004178C3" w:rsidRPr="00C176B9" w:rsidRDefault="004178C3" w:rsidP="004178C3">
      <w:pPr>
        <w:widowControl w:val="0"/>
        <w:tabs>
          <w:tab w:val="left" w:pos="426"/>
        </w:tabs>
        <w:autoSpaceDE w:val="0"/>
        <w:ind w:firstLine="709"/>
        <w:jc w:val="center"/>
      </w:pPr>
      <w:r w:rsidRPr="00C176B9">
        <w:rPr>
          <w:b/>
          <w:bCs/>
          <w:color w:val="000000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178C3" w:rsidRPr="00C176B9" w:rsidRDefault="004178C3" w:rsidP="004178C3">
      <w:pPr>
        <w:autoSpaceDE w:val="0"/>
        <w:ind w:firstLine="709"/>
        <w:jc w:val="center"/>
      </w:pPr>
    </w:p>
    <w:p w:rsidR="004178C3" w:rsidRPr="00C176B9" w:rsidRDefault="004178C3" w:rsidP="004178C3">
      <w:pPr>
        <w:autoSpaceDE w:val="0"/>
        <w:ind w:firstLine="709"/>
        <w:jc w:val="both"/>
      </w:pPr>
      <w:r w:rsidRPr="00C176B9">
        <w:rPr>
          <w:color w:val="000000"/>
        </w:rPr>
        <w:t>2</w:t>
      </w:r>
      <w:r>
        <w:rPr>
          <w:color w:val="000000"/>
        </w:rPr>
        <w:t>2</w:t>
      </w:r>
      <w:r w:rsidRPr="00C176B9">
        <w:rPr>
          <w:color w:val="000000"/>
        </w:rPr>
        <w:t xml:space="preserve">. </w:t>
      </w:r>
      <w:r w:rsidRPr="00C176B9">
        <w:t>Взимание государственной пошлины или иной платы за предоставление муниципальной услуги законодательством Российской Федерации, законодательством Ханты-Мансийского автономного округа – Югры не предусмотрено.</w:t>
      </w:r>
    </w:p>
    <w:p w:rsidR="004178C3" w:rsidRPr="00184907" w:rsidRDefault="004178C3" w:rsidP="004178C3">
      <w:pPr>
        <w:outlineLvl w:val="0"/>
        <w:rPr>
          <w:bCs/>
        </w:rPr>
      </w:pPr>
    </w:p>
    <w:p w:rsidR="004178C3" w:rsidRPr="00184907" w:rsidRDefault="004178C3" w:rsidP="004178C3">
      <w:pPr>
        <w:ind w:firstLine="709"/>
        <w:jc w:val="center"/>
        <w:outlineLvl w:val="0"/>
        <w:rPr>
          <w:b/>
          <w:bCs/>
        </w:rPr>
      </w:pPr>
      <w:r w:rsidRPr="00184907">
        <w:rPr>
          <w:b/>
          <w:bCs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4178C3" w:rsidRPr="00184907" w:rsidRDefault="004178C3" w:rsidP="004178C3">
      <w:pPr>
        <w:ind w:firstLine="709"/>
        <w:jc w:val="both"/>
      </w:pPr>
    </w:p>
    <w:p w:rsidR="004178C3" w:rsidRPr="00184907" w:rsidRDefault="004178C3" w:rsidP="004178C3">
      <w:pPr>
        <w:ind w:firstLine="567"/>
        <w:jc w:val="both"/>
      </w:pPr>
      <w:r>
        <w:lastRenderedPageBreak/>
        <w:t>23</w:t>
      </w:r>
      <w:r w:rsidRPr="00184907"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</w:t>
      </w:r>
      <w:r>
        <w:t>МФЦ</w:t>
      </w:r>
      <w:r w:rsidRPr="00184907">
        <w:t xml:space="preserve"> составляет не более 15 минут.</w:t>
      </w:r>
    </w:p>
    <w:p w:rsidR="004178C3" w:rsidRPr="00184907" w:rsidRDefault="004178C3" w:rsidP="004178C3">
      <w:pPr>
        <w:ind w:firstLine="709"/>
        <w:jc w:val="both"/>
      </w:pPr>
    </w:p>
    <w:p w:rsidR="004178C3" w:rsidRPr="006664A9" w:rsidRDefault="004178C3" w:rsidP="004178C3">
      <w:pPr>
        <w:autoSpaceDE w:val="0"/>
        <w:jc w:val="center"/>
      </w:pPr>
      <w:r w:rsidRPr="006664A9">
        <w:rPr>
          <w:b/>
        </w:rPr>
        <w:t>Срок регистрации запроса заявителя о предоставлении муниципальной услуги</w:t>
      </w:r>
      <w:bookmarkStart w:id="0" w:name="Par194"/>
      <w:bookmarkEnd w:id="0"/>
    </w:p>
    <w:p w:rsidR="004178C3" w:rsidRPr="006664A9" w:rsidRDefault="004178C3" w:rsidP="004178C3">
      <w:pPr>
        <w:autoSpaceDE w:val="0"/>
        <w:jc w:val="center"/>
        <w:rPr>
          <w:b/>
        </w:rPr>
      </w:pPr>
    </w:p>
    <w:p w:rsidR="004178C3" w:rsidRPr="006664A9" w:rsidRDefault="004178C3" w:rsidP="004178C3">
      <w:pPr>
        <w:autoSpaceDE w:val="0"/>
        <w:ind w:firstLine="709"/>
        <w:jc w:val="both"/>
      </w:pPr>
      <w:r>
        <w:t>24</w:t>
      </w:r>
      <w:r w:rsidRPr="006664A9">
        <w:t>. Заявления, поступившие в адрес уполномоченного органа, в том числе посредством информационно-телекоммуникационной сети «Интернет», подлежат обязательной регистрации в течение 1 рабочего дня с момента поступления в уполномоченный орган.</w:t>
      </w:r>
    </w:p>
    <w:p w:rsidR="004178C3" w:rsidRPr="006664A9" w:rsidRDefault="004178C3" w:rsidP="004178C3">
      <w:pPr>
        <w:autoSpaceDE w:val="0"/>
        <w:ind w:firstLine="709"/>
        <w:jc w:val="both"/>
      </w:pPr>
      <w:r w:rsidRPr="006664A9">
        <w:t>В случае личного обращения заявителя с заявлением в уполномоченный орган, такое заявление подлежит обязательной регистрации в течение 15 минут.</w:t>
      </w:r>
    </w:p>
    <w:p w:rsidR="004178C3" w:rsidRPr="00184907" w:rsidRDefault="004178C3" w:rsidP="004178C3">
      <w:pPr>
        <w:ind w:firstLine="567"/>
        <w:jc w:val="both"/>
      </w:pPr>
      <w:r w:rsidRPr="006664A9">
        <w:t xml:space="preserve">Срок и порядок регистрации заявления о предоставлении муниципальной услуги работниками МФЦ осуществляется в соответствии с регламентом работы МФЦ. </w:t>
      </w:r>
    </w:p>
    <w:p w:rsidR="004178C3" w:rsidRPr="00184907" w:rsidRDefault="004178C3" w:rsidP="004178C3">
      <w:pPr>
        <w:widowControl w:val="0"/>
        <w:tabs>
          <w:tab w:val="left" w:pos="567"/>
        </w:tabs>
        <w:ind w:firstLine="709"/>
        <w:contextualSpacing/>
        <w:jc w:val="both"/>
      </w:pPr>
    </w:p>
    <w:p w:rsidR="004178C3" w:rsidRPr="006664A9" w:rsidRDefault="004178C3" w:rsidP="004178C3">
      <w:pPr>
        <w:pStyle w:val="Default"/>
        <w:jc w:val="center"/>
      </w:pPr>
      <w:r w:rsidRPr="006664A9">
        <w:rPr>
          <w:b/>
        </w:rPr>
        <w:t xml:space="preserve">Требования к помещениям, в которых предоставляется муниципальная услуга, </w:t>
      </w:r>
    </w:p>
    <w:p w:rsidR="004178C3" w:rsidRPr="006664A9" w:rsidRDefault="004178C3" w:rsidP="004178C3">
      <w:pPr>
        <w:pStyle w:val="Default"/>
        <w:jc w:val="center"/>
      </w:pPr>
      <w:r w:rsidRPr="006664A9">
        <w:rPr>
          <w:b/>
        </w:rPr>
        <w:t xml:space="preserve"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</w:t>
      </w:r>
    </w:p>
    <w:p w:rsidR="004178C3" w:rsidRPr="006664A9" w:rsidRDefault="004178C3" w:rsidP="004178C3">
      <w:pPr>
        <w:pStyle w:val="Default"/>
        <w:jc w:val="center"/>
      </w:pPr>
      <w:r w:rsidRPr="006664A9">
        <w:rPr>
          <w:b/>
        </w:rPr>
        <w:t>Российской Федерации о социальной защите инвалидов</w:t>
      </w:r>
    </w:p>
    <w:p w:rsidR="004178C3" w:rsidRPr="006664A9" w:rsidRDefault="004178C3" w:rsidP="004178C3">
      <w:pPr>
        <w:autoSpaceDE w:val="0"/>
        <w:jc w:val="both"/>
      </w:pPr>
    </w:p>
    <w:p w:rsidR="004178C3" w:rsidRPr="006664A9" w:rsidRDefault="004178C3" w:rsidP="004178C3">
      <w:pPr>
        <w:autoSpaceDE w:val="0"/>
        <w:ind w:firstLine="709"/>
        <w:jc w:val="both"/>
      </w:pPr>
      <w:r>
        <w:t>25</w:t>
      </w:r>
      <w:r w:rsidRPr="006664A9">
        <w:t>. Здание, в котором предоставляется муниципальная услуга, располагается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4178C3" w:rsidRPr="006664A9" w:rsidRDefault="004178C3" w:rsidP="004178C3">
      <w:pPr>
        <w:autoSpaceDE w:val="0"/>
        <w:ind w:firstLine="709"/>
        <w:jc w:val="both"/>
      </w:pPr>
      <w:r w:rsidRPr="006664A9"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4178C3" w:rsidRPr="006664A9" w:rsidRDefault="004178C3" w:rsidP="004178C3">
      <w:pPr>
        <w:autoSpaceDE w:val="0"/>
        <w:ind w:firstLine="709"/>
        <w:jc w:val="both"/>
      </w:pPr>
      <w:r w:rsidRPr="006664A9">
        <w:rPr>
          <w:lang w:eastAsia="en-US"/>
        </w:rPr>
        <w:t xml:space="preserve">Помещения, в которых предоставляется муниципальная услуга, должны соответствовать санитарно-эпидемиологическим требованиям, </w:t>
      </w:r>
      <w:r w:rsidRPr="006664A9">
        <w:t>правилам противопожарного режима</w:t>
      </w:r>
      <w:r w:rsidRPr="006664A9">
        <w:rPr>
          <w:lang w:eastAsia="en-US"/>
        </w:rPr>
        <w:t>, нормам охраны труда</w:t>
      </w:r>
      <w:r w:rsidRPr="006664A9">
        <w:t>, а также требованиям Федерального закона от 24.11.1995                 № 181-ФЗ «О социальной защите инвалидов в Российской Федерации» с целью обеспечения доступности инвалидов к получению муниципальной услуги.</w:t>
      </w:r>
    </w:p>
    <w:p w:rsidR="004178C3" w:rsidRPr="006664A9" w:rsidRDefault="004178C3" w:rsidP="004178C3">
      <w:pPr>
        <w:autoSpaceDE w:val="0"/>
        <w:ind w:firstLine="709"/>
        <w:jc w:val="both"/>
      </w:pPr>
      <w:r w:rsidRPr="006664A9">
        <w:t xml:space="preserve">Помещения для предоставления муниципальной услуги размещаются преимущественно на нижних этажах зданий. Вход и выход из помещения для предоставления муниципальной услуги оборудуются: пандусами, расширенными проходами, тактильными полосами по путям движения, позволяющими обеспечить беспрепятственный доступ инвалидов; соответствующими указателями с автономными источниками бесперебойного питания; контрастной маркировкой ступеней по пути движения; информационной мнемосхемой (тактильной схемой движения); тактильными табличками с надписями, дублированными шрифтом Брайля. Лестницы, находящиеся по пути движения в помещение для предоставления муниципальной услуги оборудуются: тактильными полосами; контрастной маркировкой крайних ступеней; поручнями с двух сторон, с тактильными полосами, нанесенными на поручни, с тактильно-выпуклым шрифтом и шрифтом Брайля с указанием этажа; тактильными табличками с указанием этажей, дублированными шрифтом Брайля. Прием заявителей осуществляется в специально выделенных для предоставления муниципальной услуги помещениях обслуживания - местах предоставления муниципальной услуги. 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</w:t>
      </w:r>
      <w:r w:rsidRPr="006664A9">
        <w:lastRenderedPageBreak/>
        <w:t>подъемным платформам для инвалидов, к аудиовизуальным и информационным системам, доступным для инвалидов.</w:t>
      </w:r>
    </w:p>
    <w:p w:rsidR="004178C3" w:rsidRPr="006664A9" w:rsidRDefault="004178C3" w:rsidP="004178C3">
      <w:pPr>
        <w:autoSpaceDE w:val="0"/>
        <w:ind w:firstLine="709"/>
        <w:jc w:val="both"/>
      </w:pPr>
      <w:r w:rsidRPr="006664A9">
        <w:t>В случаях, если здание, в котором предоставляется муниципальная услуга, невозможно полностью приспособить с учетом потребностей инвалидов, уполномоченный орган принимает согласованные с общественным объединением инвалидов, осуществляющим   свою   деятельность   на   территории   Октябрьского   района, меры для обеспечения доступа инвалидов к месту предоставления услуги, либо обеспечивает предоставление необходимых услуг по месту жительства инвалида или в дистанционном режиме (по выбору заявителя).</w:t>
      </w:r>
    </w:p>
    <w:p w:rsidR="004178C3" w:rsidRPr="006664A9" w:rsidRDefault="004178C3" w:rsidP="004178C3">
      <w:pPr>
        <w:autoSpaceDE w:val="0"/>
        <w:ind w:firstLine="709"/>
        <w:jc w:val="both"/>
      </w:pPr>
      <w:r w:rsidRPr="006664A9">
        <w:t>Места ожидания должны соответствовать комфортным условиям для заявителей, быть оборудованы информационными стендами, стульями, столами, обеспечены бланками заявлений, письменными принадлежностями.</w:t>
      </w:r>
    </w:p>
    <w:p w:rsidR="004178C3" w:rsidRPr="006664A9" w:rsidRDefault="004178C3" w:rsidP="004178C3">
      <w:pPr>
        <w:autoSpaceDE w:val="0"/>
        <w:ind w:firstLine="709"/>
        <w:jc w:val="both"/>
      </w:pPr>
      <w:r w:rsidRPr="006664A9"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4178C3" w:rsidRPr="006664A9" w:rsidRDefault="004178C3" w:rsidP="004178C3">
      <w:pPr>
        <w:autoSpaceDE w:val="0"/>
        <w:ind w:firstLine="709"/>
        <w:jc w:val="both"/>
      </w:pPr>
      <w:r w:rsidRPr="006664A9"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 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услуги,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4178C3" w:rsidRPr="006664A9" w:rsidRDefault="004178C3" w:rsidP="004178C3">
      <w:pPr>
        <w:autoSpaceDE w:val="0"/>
        <w:ind w:firstLine="709"/>
        <w:jc w:val="both"/>
      </w:pPr>
      <w:r w:rsidRPr="006664A9">
        <w:t>Должностные лица, ответственные за предоставление муниципальной услуги, обязаны иметь при себе бейджи и (или) таблички на рабочих местах с указанием фамилий, имен, отчеств (при наличии) и занимаемых должностей.</w:t>
      </w:r>
    </w:p>
    <w:p w:rsidR="004178C3" w:rsidRPr="00184907" w:rsidRDefault="004178C3" w:rsidP="004178C3">
      <w:pPr>
        <w:widowControl w:val="0"/>
        <w:ind w:firstLine="567"/>
        <w:jc w:val="both"/>
        <w:rPr>
          <w:bCs/>
        </w:rPr>
      </w:pPr>
    </w:p>
    <w:p w:rsidR="004178C3" w:rsidRPr="007D1AA9" w:rsidRDefault="004178C3" w:rsidP="004178C3">
      <w:pPr>
        <w:widowControl w:val="0"/>
        <w:tabs>
          <w:tab w:val="left" w:pos="426"/>
        </w:tabs>
        <w:autoSpaceDE w:val="0"/>
        <w:ind w:firstLine="426"/>
        <w:jc w:val="center"/>
      </w:pPr>
      <w:r w:rsidRPr="007D1AA9">
        <w:rPr>
          <w:b/>
          <w:lang w:eastAsia="en-US"/>
        </w:rPr>
        <w:t>Показатели доступности и качества муниципальной услуги</w:t>
      </w:r>
    </w:p>
    <w:p w:rsidR="004178C3" w:rsidRPr="007D1AA9" w:rsidRDefault="004178C3" w:rsidP="004178C3">
      <w:pPr>
        <w:widowControl w:val="0"/>
        <w:tabs>
          <w:tab w:val="left" w:pos="426"/>
        </w:tabs>
        <w:autoSpaceDE w:val="0"/>
        <w:ind w:firstLine="426"/>
        <w:jc w:val="center"/>
        <w:rPr>
          <w:b/>
          <w:lang w:eastAsia="en-US"/>
        </w:rPr>
      </w:pPr>
    </w:p>
    <w:p w:rsidR="004178C3" w:rsidRPr="007D1AA9" w:rsidRDefault="004178C3" w:rsidP="004178C3">
      <w:pPr>
        <w:widowControl w:val="0"/>
        <w:tabs>
          <w:tab w:val="left" w:pos="426"/>
        </w:tabs>
        <w:autoSpaceDE w:val="0"/>
        <w:ind w:firstLine="426"/>
        <w:jc w:val="both"/>
      </w:pPr>
      <w:r w:rsidRPr="007D1AA9">
        <w:rPr>
          <w:lang w:eastAsia="en-US"/>
        </w:rPr>
        <w:tab/>
        <w:t>2</w:t>
      </w:r>
      <w:r>
        <w:rPr>
          <w:lang w:eastAsia="en-US"/>
        </w:rPr>
        <w:t>6</w:t>
      </w:r>
      <w:r w:rsidRPr="007D1AA9">
        <w:rPr>
          <w:lang w:eastAsia="en-US"/>
        </w:rPr>
        <w:t xml:space="preserve">. </w:t>
      </w:r>
      <w:r w:rsidRPr="007D1AA9">
        <w:t>Показателями доступности муниципальной услуги являются:</w:t>
      </w:r>
    </w:p>
    <w:p w:rsidR="004178C3" w:rsidRPr="007D1AA9" w:rsidRDefault="004178C3" w:rsidP="004178C3">
      <w:pPr>
        <w:widowControl w:val="0"/>
        <w:tabs>
          <w:tab w:val="left" w:pos="426"/>
        </w:tabs>
        <w:autoSpaceDE w:val="0"/>
        <w:ind w:firstLine="709"/>
        <w:jc w:val="both"/>
      </w:pPr>
      <w:r w:rsidRPr="007D1AA9">
        <w:rPr>
          <w:rFonts w:cs="Arial"/>
        </w:rPr>
        <w:t xml:space="preserve">возможность получения муниципальной услуги своевременно и в соответствии с требованиями Административного регламента; </w:t>
      </w:r>
    </w:p>
    <w:p w:rsidR="004178C3" w:rsidRPr="007D1AA9" w:rsidRDefault="004178C3" w:rsidP="004178C3">
      <w:pPr>
        <w:widowControl w:val="0"/>
        <w:tabs>
          <w:tab w:val="left" w:pos="426"/>
        </w:tabs>
        <w:autoSpaceDE w:val="0"/>
        <w:ind w:firstLine="709"/>
        <w:jc w:val="both"/>
      </w:pPr>
      <w:r w:rsidRPr="007D1AA9">
        <w:rPr>
          <w:lang w:eastAsia="en-US"/>
        </w:rPr>
        <w:t xml:space="preserve">возможность информирования заявителя </w:t>
      </w:r>
      <w:r w:rsidRPr="007D1AA9">
        <w:t>по вопросам предоставления муниципальной услуги в форме устного или письменного информирования, в том числе посредством официального сайта уполномоченного органа, Единого портала;</w:t>
      </w:r>
    </w:p>
    <w:p w:rsidR="004178C3" w:rsidRPr="007D1AA9" w:rsidRDefault="004178C3" w:rsidP="004178C3">
      <w:pPr>
        <w:widowControl w:val="0"/>
        <w:tabs>
          <w:tab w:val="left" w:pos="426"/>
        </w:tabs>
        <w:autoSpaceDE w:val="0"/>
        <w:ind w:firstLine="709"/>
        <w:jc w:val="both"/>
      </w:pPr>
      <w:r w:rsidRPr="007D1AA9">
        <w:t>возможность получения заявителем формы заявления о предоставлении муниципальной услуги, размещенной на Едином портале, в том числе возможность ее копирования и заполнения в электронном виде;</w:t>
      </w:r>
    </w:p>
    <w:p w:rsidR="004178C3" w:rsidRPr="007D1AA9" w:rsidRDefault="004178C3" w:rsidP="004178C3">
      <w:pPr>
        <w:widowControl w:val="0"/>
        <w:tabs>
          <w:tab w:val="left" w:pos="426"/>
        </w:tabs>
        <w:autoSpaceDE w:val="0"/>
        <w:ind w:firstLine="709"/>
        <w:jc w:val="both"/>
      </w:pPr>
      <w:r w:rsidRPr="007D1AA9">
        <w:t xml:space="preserve">возможность подачи заявления и документов на предоставление муниципальной услуги в электронной форме посредством Единого портала; </w:t>
      </w:r>
    </w:p>
    <w:p w:rsidR="004178C3" w:rsidRPr="007D1AA9" w:rsidRDefault="004178C3" w:rsidP="004178C3">
      <w:pPr>
        <w:widowControl w:val="0"/>
        <w:tabs>
          <w:tab w:val="left" w:pos="426"/>
        </w:tabs>
        <w:autoSpaceDE w:val="0"/>
        <w:ind w:firstLine="709"/>
        <w:jc w:val="both"/>
      </w:pPr>
      <w:r w:rsidRPr="007D1AA9">
        <w:rPr>
          <w:lang w:eastAsia="en-US"/>
        </w:rPr>
        <w:t>возможность для заявителей осуществлять посредством Единого портала мониторинг хода предоставления муниципальной услуги;</w:t>
      </w:r>
    </w:p>
    <w:p w:rsidR="004178C3" w:rsidRPr="007D1AA9" w:rsidRDefault="004178C3" w:rsidP="004178C3">
      <w:pPr>
        <w:widowControl w:val="0"/>
        <w:tabs>
          <w:tab w:val="left" w:pos="426"/>
        </w:tabs>
        <w:autoSpaceDE w:val="0"/>
        <w:ind w:firstLine="709"/>
        <w:jc w:val="both"/>
      </w:pPr>
      <w:r w:rsidRPr="007D1AA9">
        <w:t xml:space="preserve">возможность получения документов, являющихся результатом предоставления муниципальной услуги, в электронном виде посредством Единого портала; </w:t>
      </w:r>
    </w:p>
    <w:p w:rsidR="004178C3" w:rsidRPr="007D1AA9" w:rsidRDefault="004178C3" w:rsidP="004178C3">
      <w:pPr>
        <w:autoSpaceDE w:val="0"/>
        <w:ind w:firstLine="709"/>
        <w:jc w:val="both"/>
      </w:pPr>
      <w:r w:rsidRPr="007D1AA9">
        <w:rPr>
          <w:rFonts w:eastAsia="Calibri"/>
          <w:lang w:eastAsia="en-US"/>
        </w:rPr>
        <w:t>бесплатность предоставления муниципальной услуги;</w:t>
      </w:r>
    </w:p>
    <w:p w:rsidR="004178C3" w:rsidRPr="007D1AA9" w:rsidRDefault="004178C3" w:rsidP="004178C3">
      <w:pPr>
        <w:autoSpaceDE w:val="0"/>
        <w:ind w:firstLine="709"/>
        <w:jc w:val="both"/>
      </w:pPr>
      <w:r w:rsidRPr="007D1AA9">
        <w:t>возможность получения муниципальной услуги в МФЦ.</w:t>
      </w:r>
    </w:p>
    <w:p w:rsidR="004178C3" w:rsidRPr="007D1AA9" w:rsidRDefault="004178C3" w:rsidP="004178C3">
      <w:pPr>
        <w:autoSpaceDE w:val="0"/>
        <w:ind w:firstLine="709"/>
        <w:jc w:val="both"/>
      </w:pPr>
      <w:r w:rsidRPr="007D1AA9">
        <w:t>2</w:t>
      </w:r>
      <w:r>
        <w:t>7</w:t>
      </w:r>
      <w:r w:rsidRPr="007D1AA9">
        <w:t>. Показателями качества муниципальной услуги являются:</w:t>
      </w:r>
    </w:p>
    <w:p w:rsidR="004178C3" w:rsidRPr="007D1AA9" w:rsidRDefault="004178C3" w:rsidP="004178C3">
      <w:pPr>
        <w:autoSpaceDE w:val="0"/>
        <w:ind w:firstLine="709"/>
        <w:jc w:val="both"/>
      </w:pPr>
      <w:r w:rsidRPr="007D1AA9">
        <w:t xml:space="preserve">соблюдение должностными лицами </w:t>
      </w:r>
      <w:r w:rsidRPr="007D1AA9">
        <w:rPr>
          <w:rFonts w:eastAsia="Calibri"/>
          <w:lang w:eastAsia="en-US"/>
        </w:rPr>
        <w:t>уполномоченного органа</w:t>
      </w:r>
      <w:r w:rsidRPr="007D1AA9">
        <w:rPr>
          <w:i/>
        </w:rPr>
        <w:t>,</w:t>
      </w:r>
      <w:r w:rsidRPr="007D1AA9">
        <w:t xml:space="preserve"> предоставляющими муниципальную услугу, сроков предоставления муниципальной услуги;</w:t>
      </w:r>
    </w:p>
    <w:p w:rsidR="004178C3" w:rsidRPr="007D1AA9" w:rsidRDefault="004178C3" w:rsidP="004178C3">
      <w:pPr>
        <w:autoSpaceDE w:val="0"/>
        <w:ind w:firstLine="709"/>
        <w:jc w:val="both"/>
      </w:pPr>
      <w:r w:rsidRPr="007D1AA9">
        <w:t>соблюдение максимального времени ожидания в очереди при подаче заявления (запроса) о предоставлении муниципальной услуги и при получении результата предоставления муниципальной услуги;</w:t>
      </w:r>
    </w:p>
    <w:p w:rsidR="004178C3" w:rsidRPr="007D1AA9" w:rsidRDefault="004178C3" w:rsidP="004178C3">
      <w:pPr>
        <w:autoSpaceDE w:val="0"/>
        <w:ind w:firstLine="709"/>
        <w:jc w:val="both"/>
      </w:pPr>
      <w:r w:rsidRPr="007D1AA9">
        <w:lastRenderedPageBreak/>
        <w:t xml:space="preserve">отсутствие обоснованных жалоб заявителей на качество предоставления муниципальной услуги, действия (бездействие) должностных лиц и решения, принимаемые и осуществляемые в ходе предоставления муниципальной услуги, </w:t>
      </w:r>
      <w:r w:rsidRPr="007D1AA9">
        <w:rPr>
          <w:lang w:eastAsia="en-US"/>
        </w:rPr>
        <w:t>восстановление нарушенных прав заявителя.</w:t>
      </w:r>
    </w:p>
    <w:p w:rsidR="004178C3" w:rsidRPr="00184907" w:rsidRDefault="004178C3" w:rsidP="004178C3">
      <w:pPr>
        <w:widowControl w:val="0"/>
        <w:ind w:firstLine="567"/>
        <w:jc w:val="both"/>
        <w:rPr>
          <w:rFonts w:eastAsia="Calibri"/>
        </w:rPr>
      </w:pPr>
    </w:p>
    <w:p w:rsidR="004178C3" w:rsidRPr="007D1AA9" w:rsidRDefault="004178C3" w:rsidP="004178C3">
      <w:pPr>
        <w:autoSpaceDE w:val="0"/>
        <w:ind w:firstLine="540"/>
        <w:jc w:val="center"/>
      </w:pPr>
      <w:r w:rsidRPr="007D1AA9">
        <w:rPr>
          <w:b/>
        </w:rPr>
        <w:t xml:space="preserve">Иные требования, в том числе учитывающие особенности предоставления муниципальной услуги в МФЦ, особенности предоставления муниципальной услуги    по экстерриториальному принципу и особенности предоставления </w:t>
      </w:r>
    </w:p>
    <w:p w:rsidR="004178C3" w:rsidRPr="007D1AA9" w:rsidRDefault="004178C3" w:rsidP="004178C3">
      <w:pPr>
        <w:autoSpaceDE w:val="0"/>
        <w:ind w:firstLine="540"/>
        <w:jc w:val="center"/>
      </w:pPr>
      <w:r w:rsidRPr="007D1AA9">
        <w:rPr>
          <w:b/>
        </w:rPr>
        <w:t>муниципальной услуги в электронной форме</w:t>
      </w:r>
    </w:p>
    <w:p w:rsidR="004178C3" w:rsidRDefault="004178C3" w:rsidP="004178C3">
      <w:pPr>
        <w:pStyle w:val="Default"/>
        <w:jc w:val="both"/>
        <w:rPr>
          <w:b/>
          <w:color w:val="auto"/>
        </w:rPr>
      </w:pPr>
    </w:p>
    <w:p w:rsidR="004178C3" w:rsidRDefault="004178C3" w:rsidP="004178C3">
      <w:pPr>
        <w:pStyle w:val="a7"/>
        <w:autoSpaceDE w:val="0"/>
        <w:ind w:left="0" w:firstLine="709"/>
        <w:jc w:val="both"/>
      </w:pPr>
      <w:r>
        <w:rPr>
          <w:bCs/>
        </w:rPr>
        <w:t xml:space="preserve">28. </w:t>
      </w:r>
      <w:r>
        <w:t>В целях предоставления муниципальной услуги заявителю или его представителю обеспечивается в МФЦ доступ к ЕПГУ 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4178C3" w:rsidRDefault="004178C3" w:rsidP="004178C3">
      <w:pPr>
        <w:pStyle w:val="a7"/>
        <w:autoSpaceDE w:val="0"/>
        <w:ind w:left="0" w:firstLine="709"/>
        <w:jc w:val="both"/>
      </w:pPr>
      <w: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МФЦ.</w:t>
      </w:r>
    </w:p>
    <w:p w:rsidR="004178C3" w:rsidRDefault="004178C3" w:rsidP="004178C3">
      <w:pPr>
        <w:pStyle w:val="a7"/>
        <w:autoSpaceDE w:val="0"/>
        <w:ind w:left="0" w:firstLine="709"/>
        <w:jc w:val="both"/>
      </w:pPr>
      <w:r w:rsidRPr="00F1722F">
        <w:t>В случае представления заявления и прилагаемых к нему документов в электронной форме,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Заявление направляется вместе с прикрепленными электронными документами. Заявление, направленное в форме электронного документа, заверяется электронной подписью в соответствии с требованиями Федерального закона от 06.04.2011 № 63-ФЗ «Об электронной подписи».</w:t>
      </w:r>
    </w:p>
    <w:p w:rsidR="004178C3" w:rsidRPr="007D1AA9" w:rsidRDefault="004178C3" w:rsidP="004178C3">
      <w:pPr>
        <w:ind w:firstLine="567"/>
        <w:jc w:val="both"/>
      </w:pPr>
      <w:r w:rsidRPr="007D1AA9">
        <w:t>Заявление и прилагаемые документы, представляемые в электронной форме, направляются в форматах, определенных постановлением Правительства Ханты-Мансийского автономного округа – Югры от 13.07.2018 № 207-п «О требованиях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услуг».</w:t>
      </w:r>
    </w:p>
    <w:p w:rsidR="004178C3" w:rsidRDefault="004178C3" w:rsidP="004178C3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4178C3" w:rsidRPr="007D1AA9" w:rsidRDefault="004178C3" w:rsidP="004178C3">
      <w:pPr>
        <w:autoSpaceDE w:val="0"/>
        <w:ind w:firstLine="709"/>
        <w:jc w:val="center"/>
      </w:pPr>
      <w:r w:rsidRPr="007D1AA9">
        <w:rPr>
          <w:b/>
        </w:rPr>
        <w:t>Случаи и порядок предоставления муниципальной услуги в упреждающем (проактивном) режиме в соответствии со статьей 7.3 Федерального закона № 210-ФЗ</w:t>
      </w:r>
    </w:p>
    <w:p w:rsidR="004178C3" w:rsidRPr="007D1AA9" w:rsidRDefault="004178C3" w:rsidP="004178C3">
      <w:pPr>
        <w:autoSpaceDE w:val="0"/>
        <w:jc w:val="both"/>
        <w:rPr>
          <w:b/>
        </w:rPr>
      </w:pPr>
    </w:p>
    <w:p w:rsidR="004178C3" w:rsidRPr="007D1AA9" w:rsidRDefault="004178C3" w:rsidP="004178C3">
      <w:pPr>
        <w:autoSpaceDE w:val="0"/>
        <w:ind w:firstLine="709"/>
        <w:jc w:val="both"/>
      </w:pPr>
      <w:r>
        <w:t>29</w:t>
      </w:r>
      <w:r w:rsidRPr="007D1AA9">
        <w:t>. Предоставление муниципальной услуги в упреждающем (проактивном) режиме не предусмотрено.</w:t>
      </w:r>
    </w:p>
    <w:p w:rsidR="004178C3" w:rsidRPr="00184907" w:rsidRDefault="004178C3" w:rsidP="004178C3">
      <w:pPr>
        <w:ind w:firstLine="567"/>
        <w:jc w:val="both"/>
        <w:rPr>
          <w:b/>
        </w:rPr>
      </w:pPr>
    </w:p>
    <w:p w:rsidR="004178C3" w:rsidRDefault="004178C3" w:rsidP="004178C3">
      <w:pPr>
        <w:pStyle w:val="Default"/>
        <w:jc w:val="center"/>
      </w:pPr>
      <w:r>
        <w:rPr>
          <w:b/>
          <w:color w:val="auto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4178C3" w:rsidRPr="00A977CF" w:rsidRDefault="004178C3" w:rsidP="004178C3">
      <w:pPr>
        <w:autoSpaceDE w:val="0"/>
        <w:jc w:val="center"/>
        <w:rPr>
          <w:b/>
        </w:rPr>
      </w:pPr>
    </w:p>
    <w:p w:rsidR="004178C3" w:rsidRDefault="004178C3" w:rsidP="004178C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30. Предоставление муниципальной услуги включает в себя следующие административные процедуры:</w:t>
      </w:r>
    </w:p>
    <w:p w:rsidR="004178C3" w:rsidRDefault="004178C3" w:rsidP="004178C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прием и регистрация заявления и прилагаемых документов, необходимых для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предоставления муниципальной услуги;</w:t>
      </w:r>
    </w:p>
    <w:p w:rsidR="004178C3" w:rsidRDefault="004178C3" w:rsidP="004178C3">
      <w:pPr>
        <w:pStyle w:val="ConsPlusNormal"/>
        <w:ind w:firstLine="709"/>
        <w:jc w:val="both"/>
      </w:pPr>
      <w:r w:rsidRPr="00F1722F">
        <w:rPr>
          <w:rFonts w:ascii="Times New Roman" w:hAnsi="Times New Roman" w:cs="Times New Roman"/>
          <w:bCs/>
          <w:sz w:val="24"/>
          <w:szCs w:val="24"/>
        </w:rPr>
        <w:t>- 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4178C3" w:rsidRDefault="004178C3" w:rsidP="004178C3">
      <w:pPr>
        <w:pStyle w:val="ConsPlusNormal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- 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заявления </w:t>
      </w:r>
      <w:r>
        <w:rPr>
          <w:rFonts w:ascii="Times New Roman" w:hAnsi="Times New Roman" w:cs="Times New Roman"/>
          <w:bCs/>
          <w:sz w:val="24"/>
          <w:szCs w:val="24"/>
        </w:rPr>
        <w:t>и прилагаемых документов, необходимых для предоставления муниципальной услуги;</w:t>
      </w:r>
    </w:p>
    <w:p w:rsidR="004178C3" w:rsidRDefault="004178C3" w:rsidP="004178C3">
      <w:pPr>
        <w:pStyle w:val="ConsPlusNormal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- принятие решения,</w:t>
      </w:r>
      <w:r>
        <w:rPr>
          <w:rFonts w:ascii="Times New Roman" w:hAnsi="Times New Roman" w:cs="Times New Roman"/>
          <w:sz w:val="24"/>
          <w:szCs w:val="24"/>
        </w:rPr>
        <w:t xml:space="preserve"> оформление документов, являющихся результатом предоставления муниципальной услуги;</w:t>
      </w:r>
    </w:p>
    <w:p w:rsidR="004178C3" w:rsidRDefault="004178C3" w:rsidP="004178C3">
      <w:pPr>
        <w:pStyle w:val="ConsPlusNormal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выдача (направление) заявителю документов, являющихся результатом предоставления муниципальной услуги.</w:t>
      </w:r>
    </w:p>
    <w:p w:rsidR="004178C3" w:rsidRDefault="004178C3" w:rsidP="004178C3">
      <w:pPr>
        <w:pStyle w:val="ConsPlusNormal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Описание административных процедур представлено в приложении </w:t>
      </w:r>
      <w:r w:rsidRPr="001E46D8">
        <w:rPr>
          <w:rFonts w:ascii="Times New Roman" w:hAnsi="Times New Roman" w:cs="Times New Roman"/>
          <w:bCs/>
          <w:sz w:val="24"/>
          <w:szCs w:val="24"/>
        </w:rPr>
        <w:t>№ 4                              к Административному регламенту.</w:t>
      </w:r>
    </w:p>
    <w:p w:rsidR="004178C3" w:rsidRDefault="004178C3" w:rsidP="004178C3">
      <w:pPr>
        <w:widowControl w:val="0"/>
        <w:ind w:firstLine="709"/>
        <w:jc w:val="center"/>
      </w:pPr>
    </w:p>
    <w:p w:rsidR="004178C3" w:rsidRPr="008F6A8D" w:rsidRDefault="004178C3" w:rsidP="004178C3">
      <w:pPr>
        <w:autoSpaceDE w:val="0"/>
        <w:jc w:val="center"/>
      </w:pPr>
      <w:r w:rsidRPr="008F6A8D">
        <w:rPr>
          <w:b/>
          <w:bCs/>
        </w:rPr>
        <w:t xml:space="preserve">Перечень административных процедур при предоставлении </w:t>
      </w:r>
    </w:p>
    <w:p w:rsidR="004178C3" w:rsidRPr="008F6A8D" w:rsidRDefault="004178C3" w:rsidP="004178C3">
      <w:pPr>
        <w:autoSpaceDE w:val="0"/>
        <w:jc w:val="center"/>
      </w:pPr>
      <w:r w:rsidRPr="008F6A8D">
        <w:rPr>
          <w:b/>
          <w:bCs/>
        </w:rPr>
        <w:t xml:space="preserve">муниципальной услуги в электронной форме и </w:t>
      </w:r>
      <w:r w:rsidRPr="008F6A8D">
        <w:rPr>
          <w:b/>
        </w:rPr>
        <w:t xml:space="preserve">порядок их осуществления </w:t>
      </w:r>
    </w:p>
    <w:p w:rsidR="004178C3" w:rsidRPr="008F6A8D" w:rsidRDefault="004178C3" w:rsidP="004178C3">
      <w:pPr>
        <w:autoSpaceDE w:val="0"/>
        <w:jc w:val="both"/>
        <w:rPr>
          <w:b/>
          <w:bCs/>
        </w:rPr>
      </w:pPr>
    </w:p>
    <w:p w:rsidR="004178C3" w:rsidRPr="008F6A8D" w:rsidRDefault="004178C3" w:rsidP="004178C3">
      <w:pPr>
        <w:autoSpaceDE w:val="0"/>
        <w:ind w:firstLine="709"/>
        <w:jc w:val="both"/>
      </w:pPr>
      <w:r>
        <w:rPr>
          <w:bCs/>
        </w:rPr>
        <w:t>31</w:t>
      </w:r>
      <w:r w:rsidRPr="008F6A8D">
        <w:rPr>
          <w:bCs/>
        </w:rPr>
        <w:t xml:space="preserve">. При предоставлении муниципальной услуги в электронной форме заявителю обеспечивается возможность совершения действий, предусмотренных пунктом 2 требований </w:t>
      </w:r>
      <w:r w:rsidRPr="008F6A8D">
        <w:t>к предоставлению в электронной форме государственных и муниципальных услуг, утвержденных постановлением Правительства Российской Федерации от 26.03.2016 № 236 (далее – Требования).</w:t>
      </w:r>
    </w:p>
    <w:p w:rsidR="004178C3" w:rsidRPr="008F6A8D" w:rsidRDefault="004178C3" w:rsidP="004178C3">
      <w:pPr>
        <w:autoSpaceDE w:val="0"/>
        <w:ind w:firstLine="709"/>
        <w:jc w:val="both"/>
      </w:pPr>
      <w:r w:rsidRPr="008F6A8D">
        <w:t>3</w:t>
      </w:r>
      <w:r>
        <w:t>2</w:t>
      </w:r>
      <w:r w:rsidRPr="008F6A8D">
        <w:t>. Формирование заявления.</w:t>
      </w:r>
    </w:p>
    <w:p w:rsidR="004178C3" w:rsidRPr="00F1722F" w:rsidRDefault="004178C3" w:rsidP="004178C3">
      <w:pPr>
        <w:autoSpaceDE w:val="0"/>
        <w:ind w:firstLine="709"/>
        <w:jc w:val="both"/>
      </w:pPr>
      <w:r w:rsidRPr="00F1722F"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4178C3" w:rsidRPr="00F1722F" w:rsidRDefault="004178C3" w:rsidP="004178C3">
      <w:pPr>
        <w:autoSpaceDE w:val="0"/>
        <w:ind w:firstLine="709"/>
        <w:jc w:val="both"/>
      </w:pPr>
      <w:r w:rsidRPr="00F1722F"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178C3" w:rsidRPr="00F1722F" w:rsidRDefault="004178C3" w:rsidP="004178C3">
      <w:pPr>
        <w:autoSpaceDE w:val="0"/>
        <w:ind w:firstLine="709"/>
        <w:jc w:val="both"/>
      </w:pPr>
      <w:r w:rsidRPr="00F1722F">
        <w:t xml:space="preserve">При формировании </w:t>
      </w:r>
      <w:r w:rsidRPr="00F1722F">
        <w:rPr>
          <w:bCs/>
        </w:rPr>
        <w:t>заявления</w:t>
      </w:r>
      <w:r w:rsidRPr="00F1722F">
        <w:t xml:space="preserve"> заявителю обеспечивается совершение действий, предусмотренных пунктом 14 Требований.</w:t>
      </w:r>
    </w:p>
    <w:p w:rsidR="004178C3" w:rsidRPr="00F1722F" w:rsidRDefault="004178C3" w:rsidP="004178C3">
      <w:pPr>
        <w:autoSpaceDE w:val="0"/>
        <w:ind w:firstLine="709"/>
        <w:jc w:val="both"/>
      </w:pPr>
      <w:r w:rsidRPr="00F1722F">
        <w:t xml:space="preserve">Сформированное и подписанное </w:t>
      </w:r>
      <w:r w:rsidRPr="00F1722F">
        <w:rPr>
          <w:bCs/>
        </w:rPr>
        <w:t>заявление,</w:t>
      </w:r>
      <w:r w:rsidRPr="00F1722F"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  <w:bookmarkStart w:id="1" w:name="Par27"/>
      <w:bookmarkEnd w:id="1"/>
    </w:p>
    <w:p w:rsidR="004178C3" w:rsidRPr="00F1722F" w:rsidRDefault="004178C3" w:rsidP="004178C3">
      <w:pPr>
        <w:autoSpaceDE w:val="0"/>
        <w:ind w:firstLine="709"/>
        <w:jc w:val="both"/>
      </w:pPr>
      <w:r w:rsidRPr="00F1722F">
        <w:t>33.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4178C3" w:rsidRPr="00F1722F" w:rsidRDefault="004178C3" w:rsidP="004178C3">
      <w:pPr>
        <w:autoSpaceDE w:val="0"/>
        <w:ind w:firstLine="709"/>
        <w:jc w:val="both"/>
      </w:pPr>
      <w:r w:rsidRPr="00F1722F"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4178C3" w:rsidRPr="00F1722F" w:rsidRDefault="004178C3" w:rsidP="004178C3">
      <w:pPr>
        <w:autoSpaceDE w:val="0"/>
        <w:ind w:firstLine="709"/>
        <w:jc w:val="both"/>
      </w:pPr>
      <w:r w:rsidRPr="00F1722F">
        <w:t>б) регистрацию заявления и направление заявителю уведомления о регистрации заявления.</w:t>
      </w:r>
    </w:p>
    <w:p w:rsidR="004178C3" w:rsidRPr="008F6A8D" w:rsidRDefault="004178C3" w:rsidP="004178C3">
      <w:pPr>
        <w:autoSpaceDE w:val="0"/>
        <w:ind w:firstLine="709"/>
        <w:jc w:val="both"/>
      </w:pPr>
      <w:r w:rsidRPr="00F1722F">
        <w:t>34.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4178C3" w:rsidRPr="008F6A8D" w:rsidRDefault="004178C3" w:rsidP="004178C3">
      <w:pPr>
        <w:autoSpaceDE w:val="0"/>
        <w:ind w:firstLine="709"/>
        <w:jc w:val="both"/>
      </w:pPr>
      <w:r w:rsidRPr="008F6A8D">
        <w:t>Ответственное должностное лицо:</w:t>
      </w:r>
    </w:p>
    <w:p w:rsidR="004178C3" w:rsidRPr="008F6A8D" w:rsidRDefault="004178C3" w:rsidP="004178C3">
      <w:pPr>
        <w:autoSpaceDE w:val="0"/>
        <w:ind w:firstLine="709"/>
        <w:jc w:val="both"/>
      </w:pPr>
      <w:r w:rsidRPr="008F6A8D">
        <w:t>проверяет наличие электронных заявлений, поступивших с ЕПГУ, с периодом не реже 2 раз в день;</w:t>
      </w:r>
    </w:p>
    <w:p w:rsidR="004178C3" w:rsidRPr="008F6A8D" w:rsidRDefault="004178C3" w:rsidP="004178C3">
      <w:pPr>
        <w:autoSpaceDE w:val="0"/>
        <w:ind w:firstLine="709"/>
        <w:jc w:val="both"/>
      </w:pPr>
      <w:r w:rsidRPr="008F6A8D">
        <w:t>рассматривает поступившие заявления и приложенные образы документов (документы);</w:t>
      </w:r>
    </w:p>
    <w:p w:rsidR="004178C3" w:rsidRPr="008F6A8D" w:rsidRDefault="004178C3" w:rsidP="004178C3">
      <w:pPr>
        <w:autoSpaceDE w:val="0"/>
        <w:ind w:firstLine="709"/>
        <w:jc w:val="both"/>
      </w:pPr>
      <w:r w:rsidRPr="008F6A8D">
        <w:lastRenderedPageBreak/>
        <w:t>производит дейс</w:t>
      </w:r>
      <w:r>
        <w:t>твия в соответствии с пунктом 34</w:t>
      </w:r>
      <w:r w:rsidRPr="008F6A8D">
        <w:t xml:space="preserve"> Административного регламента.</w:t>
      </w:r>
    </w:p>
    <w:p w:rsidR="004178C3" w:rsidRPr="008F6A8D" w:rsidRDefault="004178C3" w:rsidP="004178C3">
      <w:pPr>
        <w:autoSpaceDE w:val="0"/>
        <w:ind w:firstLine="709"/>
        <w:jc w:val="both"/>
      </w:pPr>
      <w:r w:rsidRPr="008F6A8D">
        <w:t>3</w:t>
      </w:r>
      <w:r>
        <w:t>5</w:t>
      </w:r>
      <w:r w:rsidRPr="008F6A8D">
        <w:t xml:space="preserve">. Заявителю в качестве результата предоставления </w:t>
      </w:r>
      <w:r w:rsidRPr="008F6A8D">
        <w:rPr>
          <w:bCs/>
        </w:rPr>
        <w:t>муниципальной</w:t>
      </w:r>
      <w:r w:rsidRPr="008F6A8D">
        <w:t xml:space="preserve"> услуги обеспечивается по его выбору возможность совершение действий, предусмотренных пунктами 19, 19(1) Требований.</w:t>
      </w:r>
    </w:p>
    <w:p w:rsidR="004178C3" w:rsidRPr="008F6A8D" w:rsidRDefault="004178C3" w:rsidP="004178C3">
      <w:pPr>
        <w:autoSpaceDE w:val="0"/>
        <w:ind w:firstLine="709"/>
        <w:jc w:val="both"/>
      </w:pPr>
      <w:r w:rsidRPr="008F6A8D">
        <w:rPr>
          <w:bCs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муниципальной услугой.</w:t>
      </w:r>
    </w:p>
    <w:p w:rsidR="004178C3" w:rsidRPr="008F6A8D" w:rsidRDefault="004178C3" w:rsidP="004178C3">
      <w:pPr>
        <w:autoSpaceDE w:val="0"/>
        <w:ind w:firstLine="709"/>
        <w:jc w:val="both"/>
      </w:pPr>
      <w:r w:rsidRPr="008F6A8D">
        <w:t>В случае выбора заявителем электронного способа получения результата предоставления муниципальной услуги специалист уполномоченного органа направляет результат в форме электронного документа, подписанного уполномоченным должностным лицом с использованием усиленной квалифицированной электронной подписи посредством Единого портала, который поступает в Личный кабинет заявителя.</w:t>
      </w:r>
    </w:p>
    <w:p w:rsidR="004178C3" w:rsidRPr="008F6A8D" w:rsidRDefault="004178C3" w:rsidP="004178C3">
      <w:pPr>
        <w:autoSpaceDE w:val="0"/>
        <w:ind w:firstLine="709"/>
        <w:jc w:val="both"/>
      </w:pPr>
      <w:r w:rsidRPr="008F6A8D">
        <w:t>3</w:t>
      </w:r>
      <w:r>
        <w:t>6</w:t>
      </w:r>
      <w:r w:rsidRPr="008F6A8D">
        <w:t>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4178C3" w:rsidRPr="008F6A8D" w:rsidRDefault="004178C3" w:rsidP="004178C3">
      <w:pPr>
        <w:ind w:firstLine="708"/>
        <w:jc w:val="both"/>
      </w:pPr>
      <w:r w:rsidRPr="008F6A8D">
        <w:t>При предоставлении муниципальной услуги в электронной форме заявителю направляется информация, предусмотренная пунктом 23 Требований.</w:t>
      </w:r>
    </w:p>
    <w:p w:rsidR="004178C3" w:rsidRPr="008F6A8D" w:rsidRDefault="004178C3" w:rsidP="004178C3">
      <w:pPr>
        <w:ind w:firstLine="708"/>
        <w:jc w:val="both"/>
      </w:pPr>
      <w:r w:rsidRPr="008F6A8D">
        <w:t>3</w:t>
      </w:r>
      <w:r>
        <w:t>7</w:t>
      </w:r>
      <w:r w:rsidRPr="008F6A8D">
        <w:t>. Оценка качества предоставления муниципальной услуги.</w:t>
      </w:r>
    </w:p>
    <w:p w:rsidR="004178C3" w:rsidRPr="008F6A8D" w:rsidRDefault="004178C3" w:rsidP="004178C3">
      <w:pPr>
        <w:ind w:firstLine="708"/>
        <w:jc w:val="both"/>
      </w:pPr>
      <w:r w:rsidRPr="008F6A8D"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4178C3" w:rsidRDefault="004178C3" w:rsidP="004178C3">
      <w:pPr>
        <w:ind w:firstLine="708"/>
        <w:jc w:val="both"/>
      </w:pPr>
      <w:r w:rsidRPr="008F6A8D">
        <w:t>3</w:t>
      </w:r>
      <w:r>
        <w:t>8</w:t>
      </w:r>
      <w:r w:rsidRPr="008F6A8D">
        <w:t>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178C3" w:rsidRPr="008F6A8D" w:rsidRDefault="004178C3" w:rsidP="004178C3">
      <w:pPr>
        <w:jc w:val="center"/>
      </w:pPr>
    </w:p>
    <w:p w:rsidR="004178C3" w:rsidRPr="00081A20" w:rsidRDefault="004178C3" w:rsidP="004178C3">
      <w:pPr>
        <w:autoSpaceDE w:val="0"/>
        <w:jc w:val="center"/>
      </w:pPr>
      <w:r w:rsidRPr="00081A20">
        <w:rPr>
          <w:b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4178C3" w:rsidRPr="00081A20" w:rsidRDefault="004178C3" w:rsidP="004178C3">
      <w:pPr>
        <w:pStyle w:val="11"/>
        <w:rPr>
          <w:b/>
          <w:bCs/>
          <w:sz w:val="24"/>
          <w:szCs w:val="24"/>
        </w:rPr>
      </w:pPr>
    </w:p>
    <w:p w:rsidR="004178C3" w:rsidRPr="00081A20" w:rsidRDefault="004178C3" w:rsidP="004178C3">
      <w:pPr>
        <w:autoSpaceDE w:val="0"/>
        <w:ind w:firstLine="709"/>
        <w:jc w:val="both"/>
      </w:pPr>
      <w:r>
        <w:lastRenderedPageBreak/>
        <w:t>39</w:t>
      </w:r>
      <w:r w:rsidRPr="00081A20">
        <w:t>. Основанием для исправления допущенных опечаток и ошибок в выданных в результате предоставления муниципальной услуги документах является направление заявителем в уполномоченный орган в произвольной форме заявления об исправлении допущенных опечаток и ошибок (далее – заявление).</w:t>
      </w:r>
    </w:p>
    <w:p w:rsidR="004178C3" w:rsidRPr="00081A20" w:rsidRDefault="004178C3" w:rsidP="004178C3">
      <w:pPr>
        <w:autoSpaceDE w:val="0"/>
        <w:ind w:firstLine="709"/>
        <w:jc w:val="both"/>
      </w:pPr>
      <w:r w:rsidRPr="00081A20">
        <w:t>Должностное лицо уполномоченного органа рассматривает заявление, представленное заявителем, и проводит проверку указанных в заявлении сведений в срок, не превышающий двух рабочих дней со дня регистрации соответствующего заявления.</w:t>
      </w:r>
    </w:p>
    <w:p w:rsidR="004178C3" w:rsidRPr="00081A20" w:rsidRDefault="004178C3" w:rsidP="004178C3">
      <w:pPr>
        <w:autoSpaceDE w:val="0"/>
        <w:ind w:firstLine="709"/>
        <w:jc w:val="both"/>
      </w:pPr>
      <w:r w:rsidRPr="00081A20">
        <w:t>В случае выявления допущенных опечаток и ошибок в выданных документах должностное лицо уполномоченного органа осуществляет исправление в срок, не превышающий пяти рабочих дней с даты регистрации соответствующего заявления.</w:t>
      </w:r>
    </w:p>
    <w:p w:rsidR="004178C3" w:rsidRPr="00081A20" w:rsidRDefault="004178C3" w:rsidP="004178C3">
      <w:pPr>
        <w:autoSpaceDE w:val="0"/>
        <w:ind w:firstLine="709"/>
        <w:jc w:val="both"/>
      </w:pPr>
      <w:r w:rsidRPr="00081A20">
        <w:t>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срок, не превышающий пяти рабочих дней с даты регистрации соответствующего заявления.</w:t>
      </w:r>
    </w:p>
    <w:p w:rsidR="004178C3" w:rsidRPr="00081A20" w:rsidRDefault="004178C3" w:rsidP="004178C3">
      <w:pPr>
        <w:autoSpaceDE w:val="0"/>
        <w:ind w:firstLine="709"/>
        <w:jc w:val="both"/>
      </w:pPr>
      <w:r w:rsidRPr="00081A20">
        <w:t>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ошибок.</w:t>
      </w:r>
    </w:p>
    <w:p w:rsidR="004178C3" w:rsidRPr="00081A20" w:rsidRDefault="004178C3" w:rsidP="004178C3">
      <w:pPr>
        <w:autoSpaceDE w:val="0"/>
        <w:ind w:firstLine="709"/>
        <w:jc w:val="both"/>
      </w:pPr>
      <w:r w:rsidRPr="00081A20">
        <w:t>Оригинал документа, в котором содержится опечатка и ошибка, после выдачи заявителю документа с исправленными опечатками и ошибками не подлежит возвращению заявителю.</w:t>
      </w:r>
    </w:p>
    <w:p w:rsidR="004178C3" w:rsidRPr="00184907" w:rsidRDefault="004178C3" w:rsidP="004178C3">
      <w:pPr>
        <w:widowControl w:val="0"/>
        <w:ind w:firstLine="709"/>
        <w:jc w:val="both"/>
      </w:pPr>
    </w:p>
    <w:p w:rsidR="004178C3" w:rsidRPr="003006B5" w:rsidRDefault="004178C3" w:rsidP="004178C3">
      <w:pPr>
        <w:autoSpaceDE w:val="0"/>
        <w:jc w:val="center"/>
      </w:pPr>
      <w:r w:rsidRPr="003006B5">
        <w:rPr>
          <w:b/>
          <w:bCs/>
        </w:rPr>
        <w:t>Особенности выполнения административных процедур (действий) в МФЦ</w:t>
      </w:r>
    </w:p>
    <w:p w:rsidR="004178C3" w:rsidRPr="003006B5" w:rsidRDefault="004178C3" w:rsidP="004178C3">
      <w:pPr>
        <w:autoSpaceDE w:val="0"/>
        <w:jc w:val="both"/>
        <w:rPr>
          <w:b/>
          <w:bCs/>
        </w:rPr>
      </w:pPr>
    </w:p>
    <w:p w:rsidR="004178C3" w:rsidRPr="003006B5" w:rsidRDefault="004178C3" w:rsidP="004178C3">
      <w:pPr>
        <w:autoSpaceDE w:val="0"/>
        <w:ind w:firstLine="709"/>
        <w:jc w:val="both"/>
      </w:pPr>
      <w:r>
        <w:t>40</w:t>
      </w:r>
      <w:r w:rsidRPr="003006B5">
        <w:t>. МФЦ предоставляет муниципальную услугу по принципу «одного окна», 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МФЦ.</w:t>
      </w:r>
    </w:p>
    <w:p w:rsidR="004178C3" w:rsidRPr="003006B5" w:rsidRDefault="004178C3" w:rsidP="004178C3">
      <w:pPr>
        <w:autoSpaceDE w:val="0"/>
        <w:ind w:firstLine="709"/>
        <w:jc w:val="both"/>
      </w:pPr>
      <w:r w:rsidRPr="003006B5">
        <w:t>Предоставление муниципальной услуги включает в себя следующие административные процедуры, выполняемые МФЦ:</w:t>
      </w:r>
    </w:p>
    <w:p w:rsidR="004178C3" w:rsidRPr="003006B5" w:rsidRDefault="004178C3" w:rsidP="004178C3">
      <w:pPr>
        <w:autoSpaceDE w:val="0"/>
        <w:ind w:firstLine="709"/>
        <w:jc w:val="both"/>
      </w:pPr>
      <w:r w:rsidRPr="003006B5">
        <w:t>- информирование заявителей о порядке предоставления муниципальной услуги, о ходе предоставления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услуги;</w:t>
      </w:r>
    </w:p>
    <w:p w:rsidR="004178C3" w:rsidRPr="003006B5" w:rsidRDefault="004178C3" w:rsidP="004178C3">
      <w:pPr>
        <w:autoSpaceDE w:val="0"/>
        <w:ind w:firstLine="709"/>
        <w:jc w:val="both"/>
      </w:pPr>
      <w:r w:rsidRPr="003006B5">
        <w:t>- прием запроса заявителя о предоставлении муниципальной услуги и иных документов, необходимых для предоставления муниципальной услуги;</w:t>
      </w:r>
    </w:p>
    <w:p w:rsidR="004178C3" w:rsidRPr="003006B5" w:rsidRDefault="004178C3" w:rsidP="004178C3">
      <w:pPr>
        <w:autoSpaceDE w:val="0"/>
        <w:ind w:firstLine="709"/>
        <w:jc w:val="both"/>
      </w:pPr>
      <w:r w:rsidRPr="003006B5">
        <w:t>- формирование и направление МФЦ межведомственного запроса в уполномоченный орган, предоставляющий муниципальную услугу,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4178C3" w:rsidRPr="003006B5" w:rsidRDefault="004178C3" w:rsidP="004178C3">
      <w:pPr>
        <w:autoSpaceDE w:val="0"/>
        <w:ind w:firstLine="709"/>
        <w:jc w:val="both"/>
      </w:pPr>
      <w:r w:rsidRPr="003006B5">
        <w:t>-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4178C3" w:rsidRPr="003006B5" w:rsidRDefault="004178C3" w:rsidP="004178C3">
      <w:pPr>
        <w:autoSpaceDE w:val="0"/>
        <w:ind w:firstLine="709"/>
        <w:jc w:val="both"/>
      </w:pPr>
      <w:r w:rsidRPr="003006B5">
        <w:t>- проверка действительности усиленной квалифицированной электронной подписи заявителя, использованной при обращении за получением муниципальной услуги (в случае, если запрос подписан усиленной квалифицированной электронной подписью заявителя);</w:t>
      </w:r>
    </w:p>
    <w:p w:rsidR="004178C3" w:rsidRPr="003006B5" w:rsidRDefault="004178C3" w:rsidP="004178C3">
      <w:pPr>
        <w:autoSpaceDE w:val="0"/>
        <w:ind w:firstLine="709"/>
        <w:jc w:val="both"/>
      </w:pPr>
      <w:r w:rsidRPr="003006B5">
        <w:t>- обработка персональных данных, связанных с предоставлением муниципальной услуги.</w:t>
      </w:r>
    </w:p>
    <w:p w:rsidR="004178C3" w:rsidRPr="003006B5" w:rsidRDefault="004178C3" w:rsidP="004178C3">
      <w:pPr>
        <w:autoSpaceDE w:val="0"/>
        <w:ind w:firstLine="709"/>
        <w:jc w:val="both"/>
      </w:pPr>
      <w:r w:rsidRPr="003006B5">
        <w:t>Особенности взаимодействия МФЦ с органом, предоставляющим муниципальную услугу, устанавливаются соглашением сторон о взаимодействии.</w:t>
      </w:r>
    </w:p>
    <w:p w:rsidR="004178C3" w:rsidRPr="003006B5" w:rsidRDefault="004178C3" w:rsidP="004178C3">
      <w:pPr>
        <w:autoSpaceDE w:val="0"/>
        <w:ind w:firstLine="709"/>
        <w:jc w:val="both"/>
      </w:pPr>
      <w:r w:rsidRPr="003006B5">
        <w:t>Муниципальная услуга не может быть получена посредством комплексного запроса.</w:t>
      </w:r>
    </w:p>
    <w:p w:rsidR="004178C3" w:rsidRPr="007F601D" w:rsidRDefault="004178C3" w:rsidP="004178C3">
      <w:pPr>
        <w:jc w:val="both"/>
      </w:pPr>
    </w:p>
    <w:p w:rsidR="004178C3" w:rsidRPr="003006B5" w:rsidRDefault="004178C3" w:rsidP="004178C3">
      <w:pPr>
        <w:autoSpaceDE w:val="0"/>
        <w:jc w:val="center"/>
      </w:pPr>
      <w:r w:rsidRPr="003006B5">
        <w:rPr>
          <w:b/>
          <w:bCs/>
        </w:rPr>
        <w:t>Варианты предоставления муниципальной услуги,</w:t>
      </w:r>
    </w:p>
    <w:p w:rsidR="004178C3" w:rsidRPr="003006B5" w:rsidRDefault="004178C3" w:rsidP="004178C3">
      <w:pPr>
        <w:autoSpaceDE w:val="0"/>
        <w:jc w:val="center"/>
      </w:pPr>
      <w:r w:rsidRPr="003006B5">
        <w:rPr>
          <w:b/>
          <w:bCs/>
        </w:rPr>
        <w:lastRenderedPageBreak/>
        <w:t>включающие</w:t>
      </w:r>
      <w:r w:rsidRPr="003006B5">
        <w:rPr>
          <w:b/>
        </w:rPr>
        <w:t xml:space="preserve"> </w:t>
      </w:r>
      <w:r w:rsidRPr="003006B5">
        <w:rPr>
          <w:b/>
          <w:bCs/>
        </w:rPr>
        <w:t>порядок предоставления указанной услуги отдельным категориям</w:t>
      </w:r>
    </w:p>
    <w:p w:rsidR="004178C3" w:rsidRPr="003006B5" w:rsidRDefault="004178C3" w:rsidP="004178C3">
      <w:pPr>
        <w:autoSpaceDE w:val="0"/>
        <w:jc w:val="center"/>
      </w:pPr>
      <w:r w:rsidRPr="003006B5">
        <w:rPr>
          <w:b/>
          <w:bCs/>
        </w:rPr>
        <w:t>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4178C3" w:rsidRPr="003006B5" w:rsidRDefault="004178C3" w:rsidP="004178C3">
      <w:pPr>
        <w:autoSpaceDE w:val="0"/>
        <w:jc w:val="both"/>
        <w:rPr>
          <w:b/>
          <w:bCs/>
        </w:rPr>
      </w:pPr>
    </w:p>
    <w:p w:rsidR="004178C3" w:rsidRPr="003006B5" w:rsidRDefault="004178C3" w:rsidP="004178C3">
      <w:pPr>
        <w:autoSpaceDE w:val="0"/>
        <w:ind w:firstLine="709"/>
        <w:jc w:val="both"/>
      </w:pPr>
      <w:r w:rsidRPr="003006B5">
        <w:t>4</w:t>
      </w:r>
      <w:r>
        <w:t>1</w:t>
      </w:r>
      <w:r w:rsidRPr="003006B5">
        <w:t>. Порядок предоставления муниципальной услуги не зависит от категории объединенных общими признаками заявителей, указанных в пункте 2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                        за получением которого они обратились, не устанавливаются.</w:t>
      </w:r>
    </w:p>
    <w:p w:rsidR="004178C3" w:rsidRPr="003006B5" w:rsidRDefault="004178C3" w:rsidP="004178C3">
      <w:pPr>
        <w:jc w:val="both"/>
      </w:pPr>
    </w:p>
    <w:p w:rsidR="004178C3" w:rsidRPr="003006B5" w:rsidRDefault="004178C3" w:rsidP="004178C3">
      <w:pPr>
        <w:jc w:val="center"/>
      </w:pPr>
      <w:r w:rsidRPr="003006B5">
        <w:rPr>
          <w:b/>
        </w:rPr>
        <w:t>IV. Формы контроля за исполнением административного регламента</w:t>
      </w:r>
    </w:p>
    <w:p w:rsidR="004178C3" w:rsidRPr="003006B5" w:rsidRDefault="004178C3" w:rsidP="004178C3">
      <w:pPr>
        <w:jc w:val="center"/>
        <w:rPr>
          <w:b/>
        </w:rPr>
      </w:pPr>
    </w:p>
    <w:p w:rsidR="004178C3" w:rsidRPr="003006B5" w:rsidRDefault="004178C3" w:rsidP="004178C3">
      <w:pPr>
        <w:jc w:val="center"/>
      </w:pPr>
      <w:r w:rsidRPr="003006B5">
        <w:rPr>
          <w:b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178C3" w:rsidRPr="003006B5" w:rsidRDefault="004178C3" w:rsidP="004178C3">
      <w:pPr>
        <w:autoSpaceDE w:val="0"/>
        <w:jc w:val="both"/>
        <w:rPr>
          <w:b/>
        </w:rPr>
      </w:pPr>
    </w:p>
    <w:p w:rsidR="004178C3" w:rsidRPr="003006B5" w:rsidRDefault="004178C3" w:rsidP="004178C3">
      <w:pPr>
        <w:autoSpaceDE w:val="0"/>
        <w:ind w:firstLine="709"/>
        <w:jc w:val="both"/>
      </w:pPr>
      <w:r w:rsidRPr="003006B5">
        <w:t>4</w:t>
      </w:r>
      <w:r>
        <w:t>2</w:t>
      </w:r>
      <w:r w:rsidRPr="003006B5">
        <w:t>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специалистами уполномоченного органа в ходе предоставления муниципальной услуги, осуществляется руководителем уполномоченного органа, либо лицом его замещающим.</w:t>
      </w:r>
    </w:p>
    <w:p w:rsidR="004178C3" w:rsidRPr="003006B5" w:rsidRDefault="004178C3" w:rsidP="004178C3">
      <w:pPr>
        <w:autoSpaceDE w:val="0"/>
        <w:ind w:firstLine="709"/>
        <w:jc w:val="both"/>
      </w:pPr>
      <w:r w:rsidRPr="003006B5"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4178C3" w:rsidRPr="003006B5" w:rsidRDefault="004178C3" w:rsidP="004178C3">
      <w:pPr>
        <w:autoSpaceDE w:val="0"/>
        <w:ind w:firstLine="709"/>
        <w:jc w:val="both"/>
      </w:pPr>
      <w:r w:rsidRPr="003006B5">
        <w:t>Текущий контроль осуществляется путем проведения проверок:</w:t>
      </w:r>
    </w:p>
    <w:p w:rsidR="004178C3" w:rsidRPr="003006B5" w:rsidRDefault="004178C3" w:rsidP="004178C3">
      <w:pPr>
        <w:autoSpaceDE w:val="0"/>
        <w:ind w:firstLine="709"/>
        <w:jc w:val="both"/>
      </w:pPr>
      <w:r w:rsidRPr="003006B5">
        <w:t>решений о предоставлении (об отказе в предоставлении) муниципальной услуги;</w:t>
      </w:r>
    </w:p>
    <w:p w:rsidR="004178C3" w:rsidRPr="003006B5" w:rsidRDefault="004178C3" w:rsidP="004178C3">
      <w:pPr>
        <w:autoSpaceDE w:val="0"/>
        <w:ind w:firstLine="709"/>
        <w:jc w:val="both"/>
      </w:pPr>
      <w:r w:rsidRPr="003006B5">
        <w:t>выявления и устранения нарушений прав граждан;</w:t>
      </w:r>
    </w:p>
    <w:p w:rsidR="004178C3" w:rsidRPr="003006B5" w:rsidRDefault="004178C3" w:rsidP="004178C3">
      <w:pPr>
        <w:autoSpaceDE w:val="0"/>
        <w:ind w:firstLine="709"/>
        <w:jc w:val="both"/>
      </w:pPr>
      <w:r w:rsidRPr="003006B5"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178C3" w:rsidRPr="003006B5" w:rsidRDefault="004178C3" w:rsidP="004178C3">
      <w:pPr>
        <w:ind w:firstLine="708"/>
        <w:jc w:val="both"/>
        <w:rPr>
          <w:bCs/>
        </w:rPr>
      </w:pPr>
    </w:p>
    <w:p w:rsidR="004178C3" w:rsidRPr="003006B5" w:rsidRDefault="004178C3" w:rsidP="004178C3">
      <w:pPr>
        <w:autoSpaceDE w:val="0"/>
        <w:jc w:val="center"/>
      </w:pPr>
      <w:r w:rsidRPr="003006B5">
        <w:rPr>
          <w:b/>
        </w:rPr>
        <w:t>Порядок и периодичность осуществления плановых и внеплановых</w:t>
      </w:r>
    </w:p>
    <w:p w:rsidR="004178C3" w:rsidRPr="003006B5" w:rsidRDefault="004178C3" w:rsidP="004178C3">
      <w:pPr>
        <w:autoSpaceDE w:val="0"/>
        <w:jc w:val="center"/>
      </w:pPr>
      <w:r w:rsidRPr="003006B5">
        <w:rPr>
          <w:b/>
        </w:rPr>
        <w:t>проверок полноты и качества предоставления муниципальной услуги, в том числе порядок и формы контроля за полнотой</w:t>
      </w:r>
    </w:p>
    <w:p w:rsidR="004178C3" w:rsidRPr="003006B5" w:rsidRDefault="004178C3" w:rsidP="004178C3">
      <w:pPr>
        <w:autoSpaceDE w:val="0"/>
        <w:jc w:val="center"/>
      </w:pPr>
      <w:r w:rsidRPr="003006B5">
        <w:rPr>
          <w:b/>
        </w:rPr>
        <w:t>и качеством предоставления муниципальной услуги</w:t>
      </w:r>
    </w:p>
    <w:p w:rsidR="004178C3" w:rsidRPr="003006B5" w:rsidRDefault="004178C3" w:rsidP="004178C3">
      <w:pPr>
        <w:autoSpaceDE w:val="0"/>
        <w:jc w:val="center"/>
        <w:rPr>
          <w:b/>
        </w:rPr>
      </w:pPr>
    </w:p>
    <w:p w:rsidR="004178C3" w:rsidRPr="003006B5" w:rsidRDefault="004178C3" w:rsidP="004178C3">
      <w:pPr>
        <w:autoSpaceDE w:val="0"/>
        <w:ind w:firstLine="709"/>
        <w:jc w:val="both"/>
      </w:pPr>
      <w:r w:rsidRPr="003006B5">
        <w:t>4</w:t>
      </w:r>
      <w:r>
        <w:t>3</w:t>
      </w:r>
      <w:r w:rsidRPr="003006B5"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4178C3" w:rsidRPr="003006B5" w:rsidRDefault="004178C3" w:rsidP="004178C3">
      <w:pPr>
        <w:autoSpaceDE w:val="0"/>
        <w:ind w:firstLine="709"/>
        <w:jc w:val="both"/>
      </w:pPr>
      <w:r w:rsidRPr="003006B5">
        <w:t>Периодичность проведения плановых проверок устанавливается в соответствии с решением должностного лица уполномоченного органа, либо лица его замещающего.</w:t>
      </w:r>
    </w:p>
    <w:p w:rsidR="004178C3" w:rsidRPr="003006B5" w:rsidRDefault="004178C3" w:rsidP="004178C3">
      <w:pPr>
        <w:autoSpaceDE w:val="0"/>
        <w:ind w:firstLine="709"/>
        <w:jc w:val="both"/>
      </w:pPr>
      <w:r w:rsidRPr="003006B5">
        <w:t>При плановой проверке полноты и качества предоставления муниципальной услуги контролю подлежат:</w:t>
      </w:r>
    </w:p>
    <w:p w:rsidR="004178C3" w:rsidRPr="003006B5" w:rsidRDefault="004178C3" w:rsidP="004178C3">
      <w:pPr>
        <w:autoSpaceDE w:val="0"/>
        <w:ind w:firstLine="709"/>
        <w:jc w:val="both"/>
      </w:pPr>
      <w:r w:rsidRPr="003006B5">
        <w:t>соблюдение сроков предоставления муниципальной услуги;</w:t>
      </w:r>
    </w:p>
    <w:p w:rsidR="004178C3" w:rsidRPr="003006B5" w:rsidRDefault="004178C3" w:rsidP="004178C3">
      <w:pPr>
        <w:autoSpaceDE w:val="0"/>
        <w:ind w:firstLine="709"/>
        <w:jc w:val="both"/>
      </w:pPr>
      <w:r w:rsidRPr="003006B5">
        <w:t>соблюдение положений Административного регламента;</w:t>
      </w:r>
    </w:p>
    <w:p w:rsidR="004178C3" w:rsidRPr="003006B5" w:rsidRDefault="004178C3" w:rsidP="004178C3">
      <w:pPr>
        <w:autoSpaceDE w:val="0"/>
        <w:ind w:firstLine="709"/>
        <w:jc w:val="both"/>
      </w:pPr>
      <w:r w:rsidRPr="003006B5">
        <w:t>правильность и обоснованность принятого решения об отказе в предоставлении муниципальной услуги.</w:t>
      </w:r>
    </w:p>
    <w:p w:rsidR="004178C3" w:rsidRPr="003006B5" w:rsidRDefault="004178C3" w:rsidP="004178C3">
      <w:pPr>
        <w:autoSpaceDE w:val="0"/>
        <w:ind w:firstLine="709"/>
        <w:jc w:val="both"/>
      </w:pPr>
      <w:r w:rsidRPr="003006B5">
        <w:t>Основанием для проведения внеплановых проверок являются:</w:t>
      </w:r>
    </w:p>
    <w:p w:rsidR="004178C3" w:rsidRPr="003006B5" w:rsidRDefault="004178C3" w:rsidP="004178C3">
      <w:pPr>
        <w:autoSpaceDE w:val="0"/>
        <w:ind w:firstLine="709"/>
        <w:jc w:val="both"/>
      </w:pPr>
      <w:r w:rsidRPr="003006B5"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</w:t>
      </w:r>
      <w:r w:rsidR="00F01630">
        <w:t>едерации и нормативных правовых актов сельского поселения Малый Атлым</w:t>
      </w:r>
      <w:r w:rsidRPr="003006B5">
        <w:t>;</w:t>
      </w:r>
    </w:p>
    <w:p w:rsidR="004178C3" w:rsidRPr="003006B5" w:rsidRDefault="004178C3" w:rsidP="004178C3">
      <w:pPr>
        <w:autoSpaceDE w:val="0"/>
        <w:ind w:firstLine="709"/>
        <w:jc w:val="both"/>
      </w:pPr>
      <w:r w:rsidRPr="003006B5">
        <w:lastRenderedPageBreak/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4178C3" w:rsidRPr="003006B5" w:rsidRDefault="004178C3" w:rsidP="004178C3">
      <w:pPr>
        <w:jc w:val="both"/>
      </w:pPr>
    </w:p>
    <w:p w:rsidR="004178C3" w:rsidRPr="003006B5" w:rsidRDefault="004178C3" w:rsidP="004178C3">
      <w:pPr>
        <w:autoSpaceDE w:val="0"/>
        <w:jc w:val="center"/>
      </w:pPr>
      <w:r w:rsidRPr="003006B5">
        <w:rPr>
          <w:b/>
        </w:rPr>
        <w:t xml:space="preserve">Ответственность должностных лиц за решения и действия (бездействие), </w:t>
      </w:r>
    </w:p>
    <w:p w:rsidR="004178C3" w:rsidRPr="003006B5" w:rsidRDefault="004178C3" w:rsidP="004178C3">
      <w:pPr>
        <w:autoSpaceDE w:val="0"/>
        <w:jc w:val="center"/>
      </w:pPr>
      <w:r w:rsidRPr="003006B5">
        <w:rPr>
          <w:b/>
        </w:rPr>
        <w:t>принимаемые (осуществляемые) ими в ходе предоставления муниципальной услуги</w:t>
      </w:r>
    </w:p>
    <w:p w:rsidR="004178C3" w:rsidRPr="003006B5" w:rsidRDefault="004178C3" w:rsidP="004178C3">
      <w:pPr>
        <w:autoSpaceDE w:val="0"/>
        <w:jc w:val="center"/>
        <w:rPr>
          <w:b/>
        </w:rPr>
      </w:pPr>
    </w:p>
    <w:p w:rsidR="004178C3" w:rsidRPr="003006B5" w:rsidRDefault="004178C3" w:rsidP="004178C3">
      <w:pPr>
        <w:autoSpaceDE w:val="0"/>
        <w:ind w:firstLine="708"/>
        <w:jc w:val="both"/>
      </w:pPr>
      <w:r w:rsidRPr="003006B5">
        <w:t>4</w:t>
      </w:r>
      <w:r>
        <w:t>4</w:t>
      </w:r>
      <w:r w:rsidRPr="003006B5">
        <w:t>. Должностные лица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ими в ходе предоставления муниципальной услуги, в том числе за необоснованные межведомственные запросы.</w:t>
      </w:r>
    </w:p>
    <w:p w:rsidR="004178C3" w:rsidRPr="003006B5" w:rsidRDefault="004178C3" w:rsidP="004178C3">
      <w:pPr>
        <w:autoSpaceDE w:val="0"/>
        <w:ind w:firstLine="708"/>
        <w:jc w:val="both"/>
      </w:pPr>
      <w:r w:rsidRPr="003006B5">
        <w:t>Персональная ответственность специалистов уполномоченного органа за предоставление муниципальной услуги закрепляется в их должностных инструкциях, в соответствии с требованиями законодательства Российской Федерации, законодательства Ханты-Мансийского автономного округа – Югры.</w:t>
      </w:r>
    </w:p>
    <w:p w:rsidR="004178C3" w:rsidRPr="003006B5" w:rsidRDefault="004178C3" w:rsidP="004178C3">
      <w:pPr>
        <w:autoSpaceDE w:val="0"/>
        <w:jc w:val="both"/>
        <w:rPr>
          <w:b/>
        </w:rPr>
      </w:pPr>
    </w:p>
    <w:p w:rsidR="004178C3" w:rsidRPr="003006B5" w:rsidRDefault="004178C3" w:rsidP="004178C3">
      <w:pPr>
        <w:autoSpaceDE w:val="0"/>
        <w:jc w:val="center"/>
      </w:pPr>
      <w:r w:rsidRPr="003006B5">
        <w:rPr>
          <w:b/>
        </w:rPr>
        <w:t>Требования к порядку и формам контроля за предоставлением</w:t>
      </w:r>
    </w:p>
    <w:p w:rsidR="004178C3" w:rsidRPr="003006B5" w:rsidRDefault="004178C3" w:rsidP="004178C3">
      <w:pPr>
        <w:autoSpaceDE w:val="0"/>
        <w:jc w:val="center"/>
      </w:pPr>
      <w:r w:rsidRPr="003006B5">
        <w:rPr>
          <w:b/>
        </w:rPr>
        <w:t>муниципальной услуги, в том числе со стороны граждан,</w:t>
      </w:r>
    </w:p>
    <w:p w:rsidR="004178C3" w:rsidRPr="003006B5" w:rsidRDefault="004178C3" w:rsidP="004178C3">
      <w:pPr>
        <w:autoSpaceDE w:val="0"/>
        <w:jc w:val="center"/>
      </w:pPr>
      <w:r w:rsidRPr="003006B5">
        <w:rPr>
          <w:b/>
        </w:rPr>
        <w:t>их объединений и организаций</w:t>
      </w:r>
    </w:p>
    <w:p w:rsidR="004178C3" w:rsidRPr="003006B5" w:rsidRDefault="004178C3" w:rsidP="004178C3">
      <w:pPr>
        <w:autoSpaceDE w:val="0"/>
        <w:jc w:val="center"/>
        <w:rPr>
          <w:b/>
        </w:rPr>
      </w:pPr>
    </w:p>
    <w:p w:rsidR="004178C3" w:rsidRPr="003006B5" w:rsidRDefault="004178C3" w:rsidP="004178C3">
      <w:pPr>
        <w:autoSpaceDE w:val="0"/>
        <w:ind w:firstLine="708"/>
        <w:jc w:val="both"/>
      </w:pPr>
      <w:r w:rsidRPr="003006B5">
        <w:t>4</w:t>
      </w:r>
      <w:r>
        <w:t>5</w:t>
      </w:r>
      <w:r w:rsidRPr="003006B5">
        <w:t>. Уполномоченный орган осуществляет постоянный контроль за предоставлением муниципальной услуги, а также анализ результатов проведенных проверок, на основании которого принимаются необходимые меры по устранению недостатков в организации предоставления муниципальной услуги.</w:t>
      </w:r>
    </w:p>
    <w:p w:rsidR="004178C3" w:rsidRPr="003006B5" w:rsidRDefault="004178C3" w:rsidP="004178C3">
      <w:pPr>
        <w:autoSpaceDE w:val="0"/>
        <w:ind w:firstLine="708"/>
        <w:jc w:val="both"/>
      </w:pPr>
      <w:r w:rsidRPr="003006B5"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4178C3" w:rsidRPr="003006B5" w:rsidRDefault="004178C3" w:rsidP="004178C3">
      <w:pPr>
        <w:autoSpaceDE w:val="0"/>
        <w:ind w:firstLine="708"/>
        <w:jc w:val="both"/>
      </w:pPr>
      <w:r w:rsidRPr="003006B5">
        <w:t>Контроль за исполнением административных процедур по предоставлению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с использованием адреса электронной почты уполномоченного органа, в форме письменных и устных обращений в адрес уполномоченного органа</w:t>
      </w:r>
      <w:r w:rsidRPr="003006B5">
        <w:rPr>
          <w:spacing w:val="-3"/>
        </w:rPr>
        <w:t>.</w:t>
      </w:r>
    </w:p>
    <w:p w:rsidR="004178C3" w:rsidRPr="003006B5" w:rsidRDefault="004178C3" w:rsidP="004178C3">
      <w:pPr>
        <w:autoSpaceDE w:val="0"/>
        <w:ind w:firstLine="708"/>
        <w:jc w:val="both"/>
      </w:pPr>
      <w:r w:rsidRPr="003006B5">
        <w:t>Контроль за предоставлением муниципальной услуги со стороны граждан, их объединений и организаций осуществляется в порядке и формах, установленных законодательством Российской Федерации.</w:t>
      </w:r>
    </w:p>
    <w:p w:rsidR="004178C3" w:rsidRPr="003006B5" w:rsidRDefault="004178C3" w:rsidP="004178C3">
      <w:pPr>
        <w:tabs>
          <w:tab w:val="left" w:pos="3105"/>
        </w:tabs>
        <w:autoSpaceDE w:val="0"/>
        <w:ind w:firstLine="708"/>
        <w:jc w:val="both"/>
      </w:pPr>
      <w:r w:rsidRPr="003006B5">
        <w:rPr>
          <w:b/>
        </w:rPr>
        <w:tab/>
      </w:r>
    </w:p>
    <w:p w:rsidR="004178C3" w:rsidRPr="003006B5" w:rsidRDefault="004178C3" w:rsidP="004178C3">
      <w:pPr>
        <w:pStyle w:val="af0"/>
        <w:tabs>
          <w:tab w:val="left" w:pos="851"/>
          <w:tab w:val="left" w:pos="7740"/>
        </w:tabs>
        <w:ind w:firstLine="709"/>
        <w:jc w:val="center"/>
        <w:rPr>
          <w:rFonts w:ascii="Times New Roman" w:hAnsi="Times New Roman"/>
          <w:sz w:val="24"/>
          <w:szCs w:val="24"/>
        </w:rPr>
      </w:pPr>
      <w:r w:rsidRPr="003006B5">
        <w:rPr>
          <w:rStyle w:val="af1"/>
          <w:rFonts w:ascii="Times New Roman" w:hAnsi="Times New Roman"/>
          <w:sz w:val="24"/>
          <w:szCs w:val="24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МФЦ, </w:t>
      </w:r>
    </w:p>
    <w:p w:rsidR="004178C3" w:rsidRPr="003006B5" w:rsidRDefault="004178C3" w:rsidP="004178C3">
      <w:pPr>
        <w:pStyle w:val="af0"/>
        <w:tabs>
          <w:tab w:val="left" w:pos="851"/>
          <w:tab w:val="left" w:pos="7740"/>
        </w:tabs>
        <w:ind w:firstLine="709"/>
        <w:jc w:val="center"/>
        <w:rPr>
          <w:rFonts w:ascii="Times New Roman" w:hAnsi="Times New Roman"/>
          <w:sz w:val="24"/>
          <w:szCs w:val="24"/>
        </w:rPr>
      </w:pPr>
      <w:r w:rsidRPr="003006B5">
        <w:rPr>
          <w:rStyle w:val="af1"/>
          <w:rFonts w:ascii="Times New Roman" w:hAnsi="Times New Roman"/>
          <w:sz w:val="24"/>
          <w:szCs w:val="24"/>
        </w:rPr>
        <w:t>а также их должностных лиц, муниципальных служащих, работников</w:t>
      </w:r>
    </w:p>
    <w:p w:rsidR="004178C3" w:rsidRPr="003006B5" w:rsidRDefault="004178C3" w:rsidP="004178C3">
      <w:pPr>
        <w:pStyle w:val="af0"/>
        <w:tabs>
          <w:tab w:val="left" w:pos="851"/>
          <w:tab w:val="left" w:pos="7740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78C3" w:rsidRPr="003006B5" w:rsidRDefault="004178C3" w:rsidP="004178C3">
      <w:pPr>
        <w:autoSpaceDE w:val="0"/>
        <w:jc w:val="center"/>
      </w:pPr>
      <w:r w:rsidRPr="003006B5">
        <w:rPr>
          <w:b/>
          <w:bCs/>
        </w:rPr>
        <w:t xml:space="preserve">Информация для заинтересованных лиц об их праве </w:t>
      </w:r>
    </w:p>
    <w:p w:rsidR="004178C3" w:rsidRPr="003006B5" w:rsidRDefault="004178C3" w:rsidP="004178C3">
      <w:pPr>
        <w:autoSpaceDE w:val="0"/>
        <w:jc w:val="center"/>
      </w:pPr>
      <w:r w:rsidRPr="003006B5">
        <w:rPr>
          <w:b/>
          <w:bCs/>
        </w:rPr>
        <w:t xml:space="preserve">на досудебное (внесудебное) обжалование действий (бездействия) и (или) решений, </w:t>
      </w:r>
    </w:p>
    <w:p w:rsidR="004178C3" w:rsidRPr="003006B5" w:rsidRDefault="004178C3" w:rsidP="004178C3">
      <w:pPr>
        <w:autoSpaceDE w:val="0"/>
        <w:jc w:val="center"/>
      </w:pPr>
      <w:r w:rsidRPr="003006B5">
        <w:rPr>
          <w:b/>
          <w:bCs/>
        </w:rPr>
        <w:t>принятых (осуществленных) в ходе предоставления муниципальной услуги</w:t>
      </w:r>
    </w:p>
    <w:p w:rsidR="004178C3" w:rsidRPr="003006B5" w:rsidRDefault="004178C3" w:rsidP="004178C3">
      <w:pPr>
        <w:autoSpaceDE w:val="0"/>
        <w:jc w:val="both"/>
        <w:rPr>
          <w:b/>
          <w:bCs/>
        </w:rPr>
      </w:pPr>
    </w:p>
    <w:p w:rsidR="004178C3" w:rsidRPr="003006B5" w:rsidRDefault="004178C3" w:rsidP="004178C3">
      <w:pPr>
        <w:autoSpaceDE w:val="0"/>
        <w:ind w:firstLine="709"/>
        <w:jc w:val="both"/>
        <w:rPr>
          <w:b/>
        </w:rPr>
      </w:pPr>
      <w:r w:rsidRPr="003006B5">
        <w:rPr>
          <w:rStyle w:val="af1"/>
          <w:b w:val="0"/>
        </w:rPr>
        <w:t>4</w:t>
      </w:r>
      <w:r>
        <w:rPr>
          <w:rStyle w:val="af1"/>
          <w:b w:val="0"/>
        </w:rPr>
        <w:t>6</w:t>
      </w:r>
      <w:r w:rsidRPr="003006B5">
        <w:rPr>
          <w:rStyle w:val="af1"/>
          <w:b w:val="0"/>
        </w:rPr>
        <w:t>. Заявитель имеет право на досудебное (внесудебное) обжалование действий (бездействия) органа, предоставляющего муниципальную услугу, МФЦ, должностных лиц, муниципальных служащих, работников, а также принимаемых ими решений при предоставлении муниципальной услуги.</w:t>
      </w:r>
    </w:p>
    <w:p w:rsidR="004178C3" w:rsidRPr="003006B5" w:rsidRDefault="004178C3" w:rsidP="004178C3">
      <w:pPr>
        <w:autoSpaceDE w:val="0"/>
        <w:jc w:val="center"/>
      </w:pPr>
    </w:p>
    <w:p w:rsidR="004178C3" w:rsidRPr="003006B5" w:rsidRDefault="004178C3" w:rsidP="004178C3">
      <w:pPr>
        <w:autoSpaceDE w:val="0"/>
        <w:jc w:val="center"/>
      </w:pPr>
      <w:r w:rsidRPr="003006B5">
        <w:rPr>
          <w:b/>
          <w:bCs/>
        </w:rPr>
        <w:t xml:space="preserve">Органы, организации и уполномоченные на рассмотрение </w:t>
      </w:r>
    </w:p>
    <w:p w:rsidR="004178C3" w:rsidRPr="003006B5" w:rsidRDefault="004178C3" w:rsidP="004178C3">
      <w:pPr>
        <w:autoSpaceDE w:val="0"/>
        <w:jc w:val="center"/>
      </w:pPr>
      <w:r w:rsidRPr="003006B5">
        <w:rPr>
          <w:b/>
          <w:bCs/>
        </w:rPr>
        <w:t xml:space="preserve">жалобы лица, которым может быть направлена жалоба заявителя </w:t>
      </w:r>
    </w:p>
    <w:p w:rsidR="004178C3" w:rsidRPr="003006B5" w:rsidRDefault="004178C3" w:rsidP="004178C3">
      <w:pPr>
        <w:autoSpaceDE w:val="0"/>
        <w:jc w:val="center"/>
      </w:pPr>
      <w:r w:rsidRPr="003006B5">
        <w:rPr>
          <w:b/>
          <w:bCs/>
        </w:rPr>
        <w:lastRenderedPageBreak/>
        <w:t>в досудебном (внесудебном) порядке</w:t>
      </w:r>
    </w:p>
    <w:p w:rsidR="004178C3" w:rsidRPr="003006B5" w:rsidRDefault="004178C3" w:rsidP="004178C3">
      <w:pPr>
        <w:pStyle w:val="af0"/>
        <w:tabs>
          <w:tab w:val="left" w:pos="851"/>
          <w:tab w:val="left" w:pos="774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178C3" w:rsidRPr="003006B5" w:rsidRDefault="004178C3" w:rsidP="004178C3">
      <w:pPr>
        <w:pStyle w:val="af0"/>
        <w:tabs>
          <w:tab w:val="left" w:pos="851"/>
          <w:tab w:val="left" w:pos="77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006B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7</w:t>
      </w:r>
      <w:r w:rsidRPr="003006B5">
        <w:rPr>
          <w:rFonts w:ascii="Times New Roman" w:hAnsi="Times New Roman"/>
          <w:sz w:val="24"/>
          <w:szCs w:val="24"/>
        </w:rPr>
        <w:t>. 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</w:t>
      </w:r>
      <w:r w:rsidRPr="003006B5">
        <w:rPr>
          <w:rStyle w:val="af1"/>
          <w:rFonts w:ascii="Times New Roman" w:hAnsi="Times New Roman"/>
          <w:sz w:val="24"/>
          <w:szCs w:val="24"/>
        </w:rPr>
        <w:t xml:space="preserve">, </w:t>
      </w:r>
      <w:r w:rsidRPr="003006B5">
        <w:rPr>
          <w:rStyle w:val="af1"/>
          <w:rFonts w:ascii="Times New Roman" w:hAnsi="Times New Roman"/>
          <w:b w:val="0"/>
          <w:sz w:val="24"/>
          <w:szCs w:val="24"/>
        </w:rPr>
        <w:t xml:space="preserve">предоставляющий муниципальную услугу, МФЦ либо учредителю МФЦ </w:t>
      </w:r>
      <w:r w:rsidRPr="003006B5">
        <w:rPr>
          <w:rFonts w:ascii="Times New Roman" w:hAnsi="Times New Roman"/>
          <w:sz w:val="24"/>
          <w:szCs w:val="24"/>
        </w:rPr>
        <w:t>в письменной форме, в том числе при личном приеме заявителя, по почте, через МФЦ или в электронном виде посредством официального сайта, Единого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</w:t>
      </w:r>
      <w:r w:rsidRPr="003006B5">
        <w:rPr>
          <w:rFonts w:ascii="Times New Roman" w:hAnsi="Times New Roman"/>
          <w:b/>
          <w:sz w:val="24"/>
          <w:szCs w:val="24"/>
        </w:rPr>
        <w:t xml:space="preserve"> </w:t>
      </w:r>
      <w:r w:rsidRPr="003006B5">
        <w:rPr>
          <w:rFonts w:ascii="Times New Roman" w:hAnsi="Times New Roman"/>
          <w:sz w:val="24"/>
          <w:szCs w:val="24"/>
        </w:rPr>
        <w:t>(</w:t>
      </w:r>
      <w:hyperlink r:id="rId11" w:history="1">
        <w:r w:rsidRPr="003006B5">
          <w:rPr>
            <w:rStyle w:val="a5"/>
            <w:sz w:val="24"/>
            <w:szCs w:val="24"/>
          </w:rPr>
          <w:t>https://do.gosuslugi.ru/</w:t>
        </w:r>
      </w:hyperlink>
      <w:r w:rsidRPr="003006B5">
        <w:rPr>
          <w:rFonts w:ascii="Times New Roman" w:hAnsi="Times New Roman"/>
          <w:sz w:val="24"/>
          <w:szCs w:val="24"/>
        </w:rPr>
        <w:t>).</w:t>
      </w:r>
    </w:p>
    <w:p w:rsidR="004178C3" w:rsidRPr="003006B5" w:rsidRDefault="004178C3" w:rsidP="004178C3">
      <w:pPr>
        <w:pStyle w:val="af0"/>
        <w:tabs>
          <w:tab w:val="left" w:pos="851"/>
          <w:tab w:val="left" w:pos="774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006B5">
        <w:rPr>
          <w:rStyle w:val="af1"/>
          <w:rFonts w:ascii="Times New Roman" w:hAnsi="Times New Roman"/>
          <w:b w:val="0"/>
          <w:sz w:val="24"/>
          <w:szCs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Ханты-Мансийского автономного округа – Югры.</w:t>
      </w:r>
    </w:p>
    <w:p w:rsidR="004178C3" w:rsidRPr="003006B5" w:rsidRDefault="004178C3" w:rsidP="004178C3">
      <w:pPr>
        <w:pStyle w:val="af0"/>
        <w:tabs>
          <w:tab w:val="left" w:pos="851"/>
          <w:tab w:val="left" w:pos="774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006B5">
        <w:rPr>
          <w:rStyle w:val="af1"/>
          <w:rFonts w:ascii="Times New Roman" w:hAnsi="Times New Roman"/>
          <w:b w:val="0"/>
          <w:sz w:val="24"/>
          <w:szCs w:val="24"/>
        </w:rPr>
        <w:t>Жалоба на решения и действия (бездействие) специалистов уполномоченного органа, участвующих в предоставлении муниципальной услуги, подается руководителю уполномоченного органа.</w:t>
      </w:r>
    </w:p>
    <w:p w:rsidR="004178C3" w:rsidRPr="003006B5" w:rsidRDefault="004178C3" w:rsidP="004178C3">
      <w:pPr>
        <w:pStyle w:val="af0"/>
        <w:tabs>
          <w:tab w:val="left" w:pos="851"/>
          <w:tab w:val="left" w:pos="77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006B5">
        <w:rPr>
          <w:rStyle w:val="af1"/>
          <w:rFonts w:ascii="Times New Roman" w:hAnsi="Times New Roman"/>
          <w:b w:val="0"/>
          <w:sz w:val="24"/>
          <w:szCs w:val="24"/>
        </w:rPr>
        <w:t xml:space="preserve">Жалоба на решения и действия (бездействие) </w:t>
      </w:r>
      <w:r w:rsidR="00F01630">
        <w:rPr>
          <w:rStyle w:val="af1"/>
          <w:rFonts w:ascii="Times New Roman" w:hAnsi="Times New Roman"/>
          <w:b w:val="0"/>
          <w:sz w:val="24"/>
          <w:szCs w:val="24"/>
        </w:rPr>
        <w:t>должностных лиц</w:t>
      </w:r>
      <w:r w:rsidRPr="003006B5">
        <w:rPr>
          <w:rStyle w:val="af1"/>
          <w:rFonts w:ascii="Times New Roman" w:hAnsi="Times New Roman"/>
          <w:b w:val="0"/>
          <w:sz w:val="24"/>
          <w:szCs w:val="24"/>
        </w:rPr>
        <w:t xml:space="preserve"> администрации </w:t>
      </w:r>
      <w:r w:rsidR="00F01630">
        <w:rPr>
          <w:rStyle w:val="af1"/>
          <w:rFonts w:ascii="Times New Roman" w:hAnsi="Times New Roman"/>
          <w:b w:val="0"/>
          <w:sz w:val="24"/>
          <w:szCs w:val="24"/>
        </w:rPr>
        <w:t>сельского поселения Малый Атлым</w:t>
      </w:r>
      <w:r w:rsidRPr="003006B5">
        <w:rPr>
          <w:rStyle w:val="af1"/>
          <w:rFonts w:ascii="Times New Roman" w:hAnsi="Times New Roman"/>
          <w:b w:val="0"/>
          <w:sz w:val="24"/>
          <w:szCs w:val="24"/>
        </w:rPr>
        <w:t xml:space="preserve">, предоставляющего муниципальную услугу, подается </w:t>
      </w:r>
      <w:r w:rsidR="00F01630">
        <w:rPr>
          <w:rStyle w:val="af1"/>
          <w:rFonts w:ascii="Times New Roman" w:hAnsi="Times New Roman"/>
          <w:b w:val="0"/>
          <w:sz w:val="24"/>
          <w:szCs w:val="24"/>
        </w:rPr>
        <w:t>главе сельского поселения малый Атлым</w:t>
      </w:r>
      <w:r w:rsidRPr="003006B5">
        <w:rPr>
          <w:rFonts w:ascii="Times New Roman" w:hAnsi="Times New Roman"/>
          <w:sz w:val="24"/>
          <w:szCs w:val="24"/>
        </w:rPr>
        <w:t>.</w:t>
      </w:r>
    </w:p>
    <w:p w:rsidR="004178C3" w:rsidRPr="003006B5" w:rsidRDefault="004178C3" w:rsidP="004178C3">
      <w:pPr>
        <w:pStyle w:val="af0"/>
        <w:tabs>
          <w:tab w:val="left" w:pos="851"/>
          <w:tab w:val="left" w:pos="774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78C3" w:rsidRPr="003006B5" w:rsidRDefault="004178C3" w:rsidP="004178C3">
      <w:pPr>
        <w:autoSpaceDE w:val="0"/>
        <w:jc w:val="center"/>
      </w:pPr>
      <w:r w:rsidRPr="003006B5">
        <w:rPr>
          <w:rStyle w:val="af1"/>
          <w:color w:val="000000"/>
        </w:rPr>
        <w:t xml:space="preserve"> </w:t>
      </w:r>
      <w:r w:rsidRPr="003006B5">
        <w:rPr>
          <w:b/>
          <w:bCs/>
        </w:rPr>
        <w:t xml:space="preserve">Способы информирования заявителей о порядке подачи </w:t>
      </w:r>
    </w:p>
    <w:p w:rsidR="004178C3" w:rsidRPr="003006B5" w:rsidRDefault="004178C3" w:rsidP="004178C3">
      <w:pPr>
        <w:autoSpaceDE w:val="0"/>
        <w:jc w:val="center"/>
      </w:pPr>
      <w:r w:rsidRPr="003006B5">
        <w:rPr>
          <w:b/>
          <w:bCs/>
        </w:rPr>
        <w:t>и рассмотрения жалобы, в том числе с использованием Единого портала государственных и муниципальных услуг (функций)</w:t>
      </w:r>
    </w:p>
    <w:p w:rsidR="004178C3" w:rsidRPr="003006B5" w:rsidRDefault="004178C3" w:rsidP="004178C3">
      <w:pPr>
        <w:pStyle w:val="af0"/>
        <w:tabs>
          <w:tab w:val="left" w:pos="851"/>
          <w:tab w:val="left" w:pos="774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178C3" w:rsidRPr="003006B5" w:rsidRDefault="004178C3" w:rsidP="004178C3">
      <w:pPr>
        <w:pStyle w:val="af0"/>
        <w:tabs>
          <w:tab w:val="left" w:pos="851"/>
          <w:tab w:val="left" w:pos="77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006B5">
        <w:rPr>
          <w:rStyle w:val="af1"/>
          <w:rFonts w:ascii="Times New Roman" w:hAnsi="Times New Roman"/>
          <w:b w:val="0"/>
          <w:color w:val="000000"/>
          <w:sz w:val="24"/>
          <w:szCs w:val="24"/>
        </w:rPr>
        <w:t>4</w:t>
      </w:r>
      <w:r>
        <w:rPr>
          <w:rStyle w:val="af1"/>
          <w:rFonts w:ascii="Times New Roman" w:hAnsi="Times New Roman"/>
          <w:b w:val="0"/>
          <w:color w:val="000000"/>
          <w:sz w:val="24"/>
          <w:szCs w:val="24"/>
        </w:rPr>
        <w:t>8</w:t>
      </w:r>
      <w:r w:rsidRPr="003006B5">
        <w:rPr>
          <w:rStyle w:val="af1"/>
          <w:rFonts w:ascii="Times New Roman" w:hAnsi="Times New Roman"/>
          <w:b w:val="0"/>
          <w:color w:val="000000"/>
          <w:sz w:val="24"/>
          <w:szCs w:val="24"/>
        </w:rPr>
        <w:t>.</w:t>
      </w:r>
      <w:r w:rsidRPr="003006B5">
        <w:rPr>
          <w:rStyle w:val="af1"/>
          <w:rFonts w:ascii="Times New Roman" w:hAnsi="Times New Roman"/>
          <w:color w:val="000000"/>
          <w:sz w:val="24"/>
          <w:szCs w:val="24"/>
        </w:rPr>
        <w:t xml:space="preserve"> </w:t>
      </w:r>
      <w:r w:rsidRPr="003006B5">
        <w:rPr>
          <w:rFonts w:ascii="Times New Roman" w:hAnsi="Times New Roman"/>
          <w:sz w:val="24"/>
          <w:szCs w:val="24"/>
        </w:rPr>
        <w:t>Информирование заявителей о порядке подачи и рассмотрения жалобы осуществляется в следующих формах (по выбору заявителя):</w:t>
      </w:r>
    </w:p>
    <w:p w:rsidR="004178C3" w:rsidRPr="003006B5" w:rsidRDefault="004178C3" w:rsidP="004178C3">
      <w:pPr>
        <w:pStyle w:val="af0"/>
        <w:tabs>
          <w:tab w:val="left" w:pos="851"/>
          <w:tab w:val="left" w:pos="77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006B5">
        <w:rPr>
          <w:rFonts w:ascii="Times New Roman" w:hAnsi="Times New Roman"/>
          <w:sz w:val="24"/>
          <w:szCs w:val="24"/>
        </w:rPr>
        <w:t>- устной (при личном обращении заявителя и/или по телефону);</w:t>
      </w:r>
    </w:p>
    <w:p w:rsidR="004178C3" w:rsidRPr="003006B5" w:rsidRDefault="004178C3" w:rsidP="004178C3">
      <w:pPr>
        <w:pStyle w:val="af0"/>
        <w:tabs>
          <w:tab w:val="left" w:pos="851"/>
          <w:tab w:val="left" w:pos="77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006B5">
        <w:rPr>
          <w:rFonts w:ascii="Times New Roman" w:hAnsi="Times New Roman"/>
          <w:sz w:val="24"/>
          <w:szCs w:val="24"/>
        </w:rPr>
        <w:t>- письменной (при письменном обращении заявителя по почте, электронной почте, факсу);</w:t>
      </w:r>
    </w:p>
    <w:p w:rsidR="004178C3" w:rsidRPr="003006B5" w:rsidRDefault="004178C3" w:rsidP="004178C3">
      <w:pPr>
        <w:pStyle w:val="af0"/>
        <w:tabs>
          <w:tab w:val="left" w:pos="851"/>
          <w:tab w:val="left" w:pos="77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006B5">
        <w:rPr>
          <w:rFonts w:ascii="Times New Roman" w:hAnsi="Times New Roman"/>
          <w:sz w:val="24"/>
          <w:szCs w:val="24"/>
        </w:rPr>
        <w:t>- в форме информационных (мультимедийных) материалов в информационно-телекоммуникационной сети Интернет на официальном сайте, Едином и региональном порталах, на информационном стенде в месте предоставления муниципальной услуги.</w:t>
      </w:r>
    </w:p>
    <w:p w:rsidR="004178C3" w:rsidRPr="003006B5" w:rsidRDefault="004178C3" w:rsidP="004178C3">
      <w:pPr>
        <w:autoSpaceDE w:val="0"/>
        <w:rPr>
          <w:b/>
          <w:bCs/>
        </w:rPr>
      </w:pPr>
    </w:p>
    <w:p w:rsidR="004178C3" w:rsidRPr="003006B5" w:rsidRDefault="004178C3" w:rsidP="004178C3">
      <w:pPr>
        <w:autoSpaceDE w:val="0"/>
        <w:jc w:val="center"/>
      </w:pPr>
      <w:r w:rsidRPr="003006B5">
        <w:rPr>
          <w:b/>
        </w:rPr>
        <w:t>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</w:t>
      </w:r>
    </w:p>
    <w:p w:rsidR="004178C3" w:rsidRPr="003006B5" w:rsidRDefault="004178C3" w:rsidP="004178C3">
      <w:pPr>
        <w:autoSpaceDE w:val="0"/>
        <w:jc w:val="center"/>
        <w:rPr>
          <w:b/>
          <w:bCs/>
        </w:rPr>
      </w:pPr>
    </w:p>
    <w:p w:rsidR="004178C3" w:rsidRPr="003006B5" w:rsidRDefault="004178C3" w:rsidP="004178C3">
      <w:pPr>
        <w:autoSpaceDE w:val="0"/>
        <w:ind w:firstLine="709"/>
        <w:jc w:val="both"/>
      </w:pPr>
      <w:r>
        <w:t>49</w:t>
      </w:r>
      <w:r w:rsidRPr="003006B5">
        <w:t>.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</w:t>
      </w:r>
      <w:r w:rsidRPr="003006B5">
        <w:rPr>
          <w:bCs/>
        </w:rPr>
        <w:t xml:space="preserve"> </w:t>
      </w:r>
      <w:r w:rsidRPr="003006B5">
        <w:t>регламентирован:</w:t>
      </w:r>
    </w:p>
    <w:p w:rsidR="004178C3" w:rsidRPr="003006B5" w:rsidRDefault="004178C3" w:rsidP="004178C3">
      <w:pPr>
        <w:autoSpaceDE w:val="0"/>
        <w:ind w:firstLine="709"/>
        <w:jc w:val="both"/>
      </w:pPr>
      <w:r w:rsidRPr="003006B5">
        <w:t xml:space="preserve">- Федеральным законом от 27.07.2010 № 210-ФЗ, </w:t>
      </w:r>
      <w:bookmarkStart w:id="2" w:name="_GoBack"/>
      <w:bookmarkEnd w:id="2"/>
    </w:p>
    <w:p w:rsidR="004178C3" w:rsidRPr="003006B5" w:rsidRDefault="004178C3" w:rsidP="004178C3">
      <w:pPr>
        <w:autoSpaceDE w:val="0"/>
        <w:ind w:firstLine="709"/>
        <w:jc w:val="both"/>
      </w:pPr>
      <w:r w:rsidRPr="003006B5">
        <w:t>- постановлением Правительства Российской Федерации от 20.11.2012 № 1198                        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4178C3" w:rsidRPr="00F1722F" w:rsidRDefault="004178C3" w:rsidP="00F1722F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3006B5">
        <w:t>- постановлением администрации</w:t>
      </w:r>
      <w:r w:rsidR="00F1722F" w:rsidRPr="00F1722F">
        <w:rPr>
          <w:sz w:val="26"/>
          <w:szCs w:val="26"/>
        </w:rPr>
        <w:t xml:space="preserve"> </w:t>
      </w:r>
      <w:r w:rsidR="00F1722F" w:rsidRPr="005937A6">
        <w:rPr>
          <w:sz w:val="26"/>
          <w:szCs w:val="26"/>
        </w:rPr>
        <w:t xml:space="preserve">сельского поселения </w:t>
      </w:r>
      <w:r w:rsidR="00F1722F">
        <w:rPr>
          <w:sz w:val="26"/>
          <w:szCs w:val="26"/>
        </w:rPr>
        <w:t>Малый Атлым от 19.06.2017 № 141</w:t>
      </w:r>
      <w:r w:rsidR="00F1722F" w:rsidRPr="005937A6">
        <w:rPr>
          <w:sz w:val="26"/>
          <w:szCs w:val="26"/>
        </w:rPr>
        <w:t xml:space="preserve"> </w:t>
      </w:r>
      <w:r w:rsidR="00F1722F" w:rsidRPr="006D30BE">
        <w:t>"</w:t>
      </w:r>
      <w:r w:rsidR="00F1722F" w:rsidRPr="006D30BE">
        <w:rPr>
          <w:bCs/>
          <w:color w:val="000001"/>
        </w:rPr>
        <w:t xml:space="preserve">Об утверждении порядка подачи и рассмотрения жалоб на решения и </w:t>
      </w:r>
      <w:r w:rsidR="00F1722F" w:rsidRPr="006D30BE">
        <w:rPr>
          <w:bCs/>
          <w:color w:val="000001"/>
        </w:rPr>
        <w:lastRenderedPageBreak/>
        <w:t>действия (бездействие) должностных лиц, муниципальных служащих Администрации сельского поселения Малый Атлым при предоставлении муниципальных  услуг</w:t>
      </w:r>
      <w:r w:rsidR="00F1722F" w:rsidRPr="006D30BE">
        <w:t>»</w:t>
      </w:r>
      <w:r w:rsidR="00F1722F" w:rsidRPr="005937A6">
        <w:rPr>
          <w:sz w:val="26"/>
          <w:szCs w:val="26"/>
        </w:rPr>
        <w:t>.</w:t>
      </w:r>
    </w:p>
    <w:p w:rsidR="004178C3" w:rsidRPr="003006B5" w:rsidRDefault="004178C3" w:rsidP="004178C3">
      <w:pPr>
        <w:autoSpaceDE w:val="0"/>
        <w:ind w:firstLine="709"/>
        <w:jc w:val="both"/>
      </w:pPr>
      <w:r w:rsidRPr="003006B5">
        <w:t xml:space="preserve">Указанные нормативные правовые акты размещаются на официальном сайте, Едином портале. Уполномоченный орган обеспечивает в установленном порядке размещение и актуализацию указанных сведений. </w:t>
      </w:r>
    </w:p>
    <w:p w:rsidR="004178C3" w:rsidRPr="007F601D" w:rsidRDefault="004178C3" w:rsidP="004178C3">
      <w:pPr>
        <w:ind w:firstLine="708"/>
        <w:jc w:val="both"/>
      </w:pPr>
    </w:p>
    <w:p w:rsidR="004178C3" w:rsidRPr="007F601D" w:rsidRDefault="004178C3" w:rsidP="004178C3">
      <w:pPr>
        <w:ind w:firstLine="708"/>
        <w:jc w:val="both"/>
      </w:pPr>
    </w:p>
    <w:p w:rsidR="004178C3" w:rsidRPr="007F601D" w:rsidRDefault="004178C3" w:rsidP="004178C3">
      <w:pPr>
        <w:ind w:firstLine="708"/>
        <w:jc w:val="both"/>
      </w:pPr>
    </w:p>
    <w:p w:rsidR="004178C3" w:rsidRPr="007F601D" w:rsidRDefault="004178C3" w:rsidP="004178C3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4178C3" w:rsidRPr="007F601D" w:rsidRDefault="004178C3" w:rsidP="004178C3">
      <w:pPr>
        <w:autoSpaceDE w:val="0"/>
        <w:autoSpaceDN w:val="0"/>
        <w:adjustRightInd w:val="0"/>
        <w:ind w:firstLine="709"/>
        <w:jc w:val="both"/>
      </w:pPr>
    </w:p>
    <w:p w:rsidR="004178C3" w:rsidRPr="007F601D" w:rsidRDefault="004178C3" w:rsidP="004178C3">
      <w:pPr>
        <w:ind w:firstLine="709"/>
        <w:jc w:val="both"/>
      </w:pPr>
    </w:p>
    <w:p w:rsidR="004178C3" w:rsidRPr="007F601D" w:rsidRDefault="004178C3" w:rsidP="004178C3">
      <w:pPr>
        <w:autoSpaceDE w:val="0"/>
        <w:autoSpaceDN w:val="0"/>
        <w:adjustRightInd w:val="0"/>
        <w:jc w:val="right"/>
        <w:outlineLvl w:val="0"/>
      </w:pPr>
    </w:p>
    <w:p w:rsidR="004178C3" w:rsidRPr="007F601D" w:rsidRDefault="004178C3" w:rsidP="004178C3">
      <w:pPr>
        <w:autoSpaceDE w:val="0"/>
        <w:autoSpaceDN w:val="0"/>
        <w:adjustRightInd w:val="0"/>
        <w:jc w:val="right"/>
        <w:outlineLvl w:val="0"/>
      </w:pPr>
    </w:p>
    <w:p w:rsidR="004178C3" w:rsidRPr="007F601D" w:rsidRDefault="004178C3" w:rsidP="004178C3">
      <w:pPr>
        <w:autoSpaceDE w:val="0"/>
        <w:autoSpaceDN w:val="0"/>
        <w:adjustRightInd w:val="0"/>
        <w:jc w:val="right"/>
        <w:outlineLvl w:val="0"/>
      </w:pPr>
    </w:p>
    <w:p w:rsidR="004178C3" w:rsidRPr="007F601D" w:rsidRDefault="004178C3" w:rsidP="004178C3">
      <w:pPr>
        <w:autoSpaceDE w:val="0"/>
        <w:autoSpaceDN w:val="0"/>
        <w:adjustRightInd w:val="0"/>
        <w:jc w:val="right"/>
        <w:outlineLvl w:val="0"/>
      </w:pPr>
    </w:p>
    <w:p w:rsidR="004178C3" w:rsidRPr="007F601D" w:rsidRDefault="004178C3" w:rsidP="004178C3">
      <w:pPr>
        <w:autoSpaceDE w:val="0"/>
        <w:autoSpaceDN w:val="0"/>
        <w:adjustRightInd w:val="0"/>
        <w:jc w:val="right"/>
        <w:outlineLvl w:val="0"/>
      </w:pPr>
    </w:p>
    <w:p w:rsidR="004178C3" w:rsidRPr="007F601D" w:rsidRDefault="004178C3" w:rsidP="004178C3">
      <w:pPr>
        <w:autoSpaceDE w:val="0"/>
        <w:autoSpaceDN w:val="0"/>
        <w:adjustRightInd w:val="0"/>
        <w:jc w:val="right"/>
        <w:outlineLvl w:val="0"/>
      </w:pPr>
    </w:p>
    <w:p w:rsidR="004178C3" w:rsidRPr="007F601D" w:rsidRDefault="004178C3" w:rsidP="004178C3">
      <w:pPr>
        <w:autoSpaceDE w:val="0"/>
        <w:autoSpaceDN w:val="0"/>
        <w:adjustRightInd w:val="0"/>
        <w:jc w:val="right"/>
        <w:outlineLvl w:val="0"/>
      </w:pPr>
    </w:p>
    <w:p w:rsidR="004178C3" w:rsidRPr="007F601D" w:rsidRDefault="004178C3" w:rsidP="004178C3">
      <w:pPr>
        <w:autoSpaceDE w:val="0"/>
        <w:autoSpaceDN w:val="0"/>
        <w:adjustRightInd w:val="0"/>
        <w:jc w:val="right"/>
        <w:outlineLvl w:val="0"/>
      </w:pPr>
    </w:p>
    <w:p w:rsidR="004178C3" w:rsidRPr="007F601D" w:rsidRDefault="004178C3" w:rsidP="004178C3">
      <w:pPr>
        <w:autoSpaceDE w:val="0"/>
        <w:autoSpaceDN w:val="0"/>
        <w:adjustRightInd w:val="0"/>
        <w:jc w:val="right"/>
        <w:outlineLvl w:val="0"/>
      </w:pPr>
    </w:p>
    <w:p w:rsidR="004178C3" w:rsidRPr="007F601D" w:rsidRDefault="004178C3" w:rsidP="004178C3">
      <w:pPr>
        <w:autoSpaceDE w:val="0"/>
        <w:autoSpaceDN w:val="0"/>
        <w:adjustRightInd w:val="0"/>
        <w:jc w:val="right"/>
        <w:outlineLvl w:val="0"/>
      </w:pPr>
    </w:p>
    <w:p w:rsidR="004178C3" w:rsidRPr="007F601D" w:rsidRDefault="004178C3" w:rsidP="004178C3">
      <w:pPr>
        <w:autoSpaceDE w:val="0"/>
        <w:autoSpaceDN w:val="0"/>
        <w:adjustRightInd w:val="0"/>
        <w:jc w:val="right"/>
        <w:outlineLvl w:val="0"/>
      </w:pPr>
    </w:p>
    <w:p w:rsidR="004178C3" w:rsidRDefault="004178C3" w:rsidP="004178C3">
      <w:pPr>
        <w:autoSpaceDE w:val="0"/>
        <w:autoSpaceDN w:val="0"/>
        <w:adjustRightInd w:val="0"/>
        <w:jc w:val="right"/>
        <w:outlineLvl w:val="0"/>
      </w:pPr>
    </w:p>
    <w:p w:rsidR="004178C3" w:rsidRDefault="004178C3" w:rsidP="004178C3">
      <w:pPr>
        <w:autoSpaceDE w:val="0"/>
        <w:autoSpaceDN w:val="0"/>
        <w:adjustRightInd w:val="0"/>
        <w:jc w:val="right"/>
        <w:outlineLvl w:val="0"/>
      </w:pPr>
    </w:p>
    <w:p w:rsidR="004178C3" w:rsidRDefault="004178C3" w:rsidP="004178C3">
      <w:pPr>
        <w:autoSpaceDE w:val="0"/>
        <w:autoSpaceDN w:val="0"/>
        <w:adjustRightInd w:val="0"/>
        <w:jc w:val="right"/>
        <w:outlineLvl w:val="0"/>
      </w:pPr>
    </w:p>
    <w:p w:rsidR="004178C3" w:rsidRDefault="004178C3" w:rsidP="004178C3">
      <w:pPr>
        <w:autoSpaceDE w:val="0"/>
        <w:autoSpaceDN w:val="0"/>
        <w:adjustRightInd w:val="0"/>
        <w:jc w:val="right"/>
        <w:outlineLvl w:val="0"/>
      </w:pPr>
    </w:p>
    <w:p w:rsidR="004178C3" w:rsidRDefault="004178C3" w:rsidP="004178C3">
      <w:pPr>
        <w:autoSpaceDE w:val="0"/>
        <w:autoSpaceDN w:val="0"/>
        <w:adjustRightInd w:val="0"/>
        <w:jc w:val="right"/>
        <w:outlineLvl w:val="0"/>
      </w:pPr>
    </w:p>
    <w:p w:rsidR="004178C3" w:rsidRDefault="004178C3" w:rsidP="004178C3">
      <w:pPr>
        <w:autoSpaceDE w:val="0"/>
        <w:autoSpaceDN w:val="0"/>
        <w:adjustRightInd w:val="0"/>
        <w:jc w:val="right"/>
        <w:outlineLvl w:val="0"/>
      </w:pPr>
    </w:p>
    <w:p w:rsidR="004178C3" w:rsidRDefault="004178C3" w:rsidP="004178C3">
      <w:pPr>
        <w:autoSpaceDE w:val="0"/>
        <w:autoSpaceDN w:val="0"/>
        <w:adjustRightInd w:val="0"/>
        <w:jc w:val="right"/>
        <w:outlineLvl w:val="0"/>
      </w:pPr>
    </w:p>
    <w:p w:rsidR="004178C3" w:rsidRDefault="004178C3" w:rsidP="004178C3">
      <w:pPr>
        <w:autoSpaceDE w:val="0"/>
        <w:autoSpaceDN w:val="0"/>
        <w:adjustRightInd w:val="0"/>
        <w:jc w:val="right"/>
        <w:outlineLvl w:val="0"/>
      </w:pPr>
    </w:p>
    <w:p w:rsidR="004178C3" w:rsidRDefault="004178C3" w:rsidP="004178C3">
      <w:pPr>
        <w:autoSpaceDE w:val="0"/>
        <w:autoSpaceDN w:val="0"/>
        <w:adjustRightInd w:val="0"/>
        <w:jc w:val="right"/>
        <w:outlineLvl w:val="0"/>
      </w:pPr>
    </w:p>
    <w:p w:rsidR="004178C3" w:rsidRDefault="004178C3" w:rsidP="004178C3">
      <w:pPr>
        <w:autoSpaceDE w:val="0"/>
        <w:autoSpaceDN w:val="0"/>
        <w:adjustRightInd w:val="0"/>
        <w:jc w:val="right"/>
        <w:outlineLvl w:val="0"/>
      </w:pPr>
    </w:p>
    <w:p w:rsidR="004178C3" w:rsidRPr="007F601D" w:rsidRDefault="004178C3" w:rsidP="004178C3">
      <w:pPr>
        <w:autoSpaceDE w:val="0"/>
        <w:autoSpaceDN w:val="0"/>
        <w:adjustRightInd w:val="0"/>
        <w:jc w:val="right"/>
        <w:outlineLvl w:val="0"/>
      </w:pPr>
    </w:p>
    <w:p w:rsidR="004178C3" w:rsidRPr="007F601D" w:rsidRDefault="004178C3" w:rsidP="004178C3">
      <w:pPr>
        <w:autoSpaceDE w:val="0"/>
        <w:autoSpaceDN w:val="0"/>
        <w:adjustRightInd w:val="0"/>
        <w:jc w:val="right"/>
        <w:outlineLvl w:val="0"/>
      </w:pPr>
    </w:p>
    <w:p w:rsidR="004178C3" w:rsidRPr="007F601D" w:rsidRDefault="004178C3" w:rsidP="004178C3">
      <w:pPr>
        <w:autoSpaceDE w:val="0"/>
        <w:autoSpaceDN w:val="0"/>
        <w:adjustRightInd w:val="0"/>
        <w:jc w:val="right"/>
        <w:outlineLvl w:val="0"/>
      </w:pPr>
    </w:p>
    <w:p w:rsidR="004178C3" w:rsidRDefault="004178C3" w:rsidP="004178C3">
      <w:pPr>
        <w:jc w:val="right"/>
        <w:rPr>
          <w:bCs/>
        </w:rPr>
      </w:pPr>
    </w:p>
    <w:p w:rsidR="004178C3" w:rsidRDefault="004178C3" w:rsidP="004178C3">
      <w:pPr>
        <w:jc w:val="right"/>
        <w:rPr>
          <w:bCs/>
        </w:rPr>
      </w:pPr>
    </w:p>
    <w:p w:rsidR="004178C3" w:rsidRDefault="004178C3" w:rsidP="004178C3">
      <w:pPr>
        <w:jc w:val="right"/>
        <w:rPr>
          <w:bCs/>
        </w:rPr>
      </w:pPr>
    </w:p>
    <w:p w:rsidR="004178C3" w:rsidRDefault="004178C3" w:rsidP="004178C3">
      <w:pPr>
        <w:jc w:val="right"/>
        <w:rPr>
          <w:bCs/>
        </w:rPr>
      </w:pPr>
    </w:p>
    <w:p w:rsidR="004178C3" w:rsidRDefault="004178C3" w:rsidP="004178C3">
      <w:pPr>
        <w:jc w:val="right"/>
        <w:rPr>
          <w:bCs/>
        </w:rPr>
      </w:pPr>
    </w:p>
    <w:p w:rsidR="004178C3" w:rsidRDefault="004178C3" w:rsidP="004178C3">
      <w:pPr>
        <w:jc w:val="right"/>
        <w:rPr>
          <w:bCs/>
        </w:rPr>
      </w:pPr>
    </w:p>
    <w:p w:rsidR="004178C3" w:rsidRDefault="004178C3" w:rsidP="004178C3">
      <w:pPr>
        <w:jc w:val="right"/>
        <w:rPr>
          <w:bCs/>
        </w:rPr>
      </w:pPr>
    </w:p>
    <w:p w:rsidR="004178C3" w:rsidRDefault="004178C3" w:rsidP="004178C3">
      <w:pPr>
        <w:jc w:val="right"/>
        <w:rPr>
          <w:bCs/>
        </w:rPr>
      </w:pPr>
    </w:p>
    <w:p w:rsidR="004178C3" w:rsidRDefault="004178C3" w:rsidP="004178C3">
      <w:pPr>
        <w:jc w:val="right"/>
        <w:rPr>
          <w:bCs/>
        </w:rPr>
      </w:pPr>
    </w:p>
    <w:p w:rsidR="00F1722F" w:rsidRDefault="00F1722F" w:rsidP="004178C3">
      <w:pPr>
        <w:jc w:val="right"/>
        <w:rPr>
          <w:bCs/>
        </w:rPr>
      </w:pPr>
    </w:p>
    <w:p w:rsidR="00F1722F" w:rsidRDefault="00F1722F" w:rsidP="004178C3">
      <w:pPr>
        <w:jc w:val="right"/>
        <w:rPr>
          <w:bCs/>
        </w:rPr>
      </w:pPr>
    </w:p>
    <w:p w:rsidR="00F1722F" w:rsidRDefault="00F1722F" w:rsidP="004178C3">
      <w:pPr>
        <w:jc w:val="right"/>
        <w:rPr>
          <w:bCs/>
        </w:rPr>
      </w:pPr>
    </w:p>
    <w:p w:rsidR="00F1722F" w:rsidRDefault="00F1722F" w:rsidP="004178C3">
      <w:pPr>
        <w:jc w:val="right"/>
        <w:rPr>
          <w:bCs/>
        </w:rPr>
      </w:pPr>
    </w:p>
    <w:p w:rsidR="00F1722F" w:rsidRDefault="00F1722F" w:rsidP="004178C3">
      <w:pPr>
        <w:jc w:val="right"/>
        <w:rPr>
          <w:bCs/>
        </w:rPr>
      </w:pPr>
    </w:p>
    <w:p w:rsidR="00F1722F" w:rsidRDefault="00F1722F" w:rsidP="004178C3">
      <w:pPr>
        <w:jc w:val="right"/>
        <w:rPr>
          <w:bCs/>
        </w:rPr>
      </w:pPr>
    </w:p>
    <w:p w:rsidR="00F1722F" w:rsidRDefault="00F1722F" w:rsidP="004178C3">
      <w:pPr>
        <w:jc w:val="right"/>
        <w:rPr>
          <w:bCs/>
        </w:rPr>
      </w:pPr>
    </w:p>
    <w:p w:rsidR="00F1722F" w:rsidRDefault="00F1722F" w:rsidP="004178C3">
      <w:pPr>
        <w:jc w:val="right"/>
        <w:rPr>
          <w:bCs/>
        </w:rPr>
      </w:pPr>
    </w:p>
    <w:p w:rsidR="00F1722F" w:rsidRDefault="00F1722F" w:rsidP="004178C3">
      <w:pPr>
        <w:jc w:val="right"/>
        <w:rPr>
          <w:bCs/>
        </w:rPr>
      </w:pPr>
    </w:p>
    <w:p w:rsidR="00F1722F" w:rsidRDefault="00F1722F" w:rsidP="004178C3">
      <w:pPr>
        <w:jc w:val="right"/>
        <w:rPr>
          <w:bCs/>
        </w:rPr>
      </w:pPr>
    </w:p>
    <w:p w:rsidR="00F1722F" w:rsidRDefault="00F1722F" w:rsidP="004178C3">
      <w:pPr>
        <w:jc w:val="right"/>
        <w:rPr>
          <w:bCs/>
        </w:rPr>
      </w:pPr>
    </w:p>
    <w:p w:rsidR="00F1722F" w:rsidRDefault="00F1722F" w:rsidP="004178C3">
      <w:pPr>
        <w:jc w:val="right"/>
        <w:rPr>
          <w:bCs/>
        </w:rPr>
      </w:pPr>
    </w:p>
    <w:p w:rsidR="00F1722F" w:rsidRDefault="00F1722F" w:rsidP="004178C3">
      <w:pPr>
        <w:jc w:val="right"/>
        <w:rPr>
          <w:bCs/>
        </w:rPr>
      </w:pPr>
    </w:p>
    <w:p w:rsidR="00F1722F" w:rsidRDefault="00F1722F" w:rsidP="004178C3">
      <w:pPr>
        <w:jc w:val="right"/>
        <w:rPr>
          <w:bCs/>
        </w:rPr>
      </w:pPr>
    </w:p>
    <w:p w:rsidR="00F1722F" w:rsidRDefault="00F1722F" w:rsidP="004178C3">
      <w:pPr>
        <w:jc w:val="right"/>
        <w:rPr>
          <w:bCs/>
        </w:rPr>
      </w:pPr>
    </w:p>
    <w:p w:rsidR="00F1722F" w:rsidRDefault="00F1722F" w:rsidP="004178C3">
      <w:pPr>
        <w:jc w:val="right"/>
        <w:rPr>
          <w:bCs/>
        </w:rPr>
      </w:pPr>
    </w:p>
    <w:p w:rsidR="004178C3" w:rsidRPr="00184907" w:rsidRDefault="004178C3" w:rsidP="004178C3">
      <w:pPr>
        <w:jc w:val="right"/>
        <w:rPr>
          <w:bCs/>
        </w:rPr>
      </w:pPr>
      <w:r w:rsidRPr="00184907">
        <w:rPr>
          <w:bCs/>
        </w:rPr>
        <w:t xml:space="preserve">Приложение </w:t>
      </w:r>
      <w:r>
        <w:rPr>
          <w:bCs/>
        </w:rPr>
        <w:t xml:space="preserve">№ </w:t>
      </w:r>
      <w:r w:rsidRPr="00184907">
        <w:rPr>
          <w:bCs/>
        </w:rPr>
        <w:t>1</w:t>
      </w:r>
    </w:p>
    <w:p w:rsidR="004178C3" w:rsidRDefault="004178C3" w:rsidP="004178C3">
      <w:pPr>
        <w:widowControl w:val="0"/>
        <w:tabs>
          <w:tab w:val="left" w:pos="567"/>
        </w:tabs>
        <w:ind w:left="3969" w:firstLine="567"/>
        <w:jc w:val="right"/>
      </w:pPr>
      <w:r w:rsidRPr="00184907">
        <w:t>к административному регламенту</w:t>
      </w:r>
    </w:p>
    <w:p w:rsidR="004178C3" w:rsidRPr="00BB3A37" w:rsidRDefault="004178C3" w:rsidP="004178C3">
      <w:pPr>
        <w:autoSpaceDE w:val="0"/>
        <w:autoSpaceDN w:val="0"/>
        <w:adjustRightInd w:val="0"/>
        <w:jc w:val="right"/>
      </w:pPr>
      <w:r w:rsidRPr="00BB3A37">
        <w:t>предоставления муниципальной услуги</w:t>
      </w:r>
    </w:p>
    <w:p w:rsidR="004178C3" w:rsidRPr="00184907" w:rsidRDefault="004178C3" w:rsidP="004178C3">
      <w:pPr>
        <w:widowControl w:val="0"/>
        <w:tabs>
          <w:tab w:val="left" w:pos="567"/>
        </w:tabs>
        <w:ind w:left="3969" w:firstLine="567"/>
        <w:jc w:val="right"/>
      </w:pPr>
      <w:r w:rsidRPr="00184907">
        <w:t>«Предоставление жилого помещения по договору социального найма</w:t>
      </w:r>
      <w:r w:rsidR="006A508C">
        <w:t xml:space="preserve"> в собственность или бесплатно</w:t>
      </w:r>
      <w:r w:rsidRPr="00184907">
        <w:t>»</w:t>
      </w:r>
    </w:p>
    <w:p w:rsidR="004178C3" w:rsidRPr="00184907" w:rsidRDefault="004178C3" w:rsidP="004178C3">
      <w:pPr>
        <w:tabs>
          <w:tab w:val="left" w:pos="7920"/>
        </w:tabs>
      </w:pPr>
    </w:p>
    <w:p w:rsidR="004178C3" w:rsidRPr="00184907" w:rsidRDefault="004178C3" w:rsidP="004178C3">
      <w:pPr>
        <w:widowControl w:val="0"/>
        <w:tabs>
          <w:tab w:val="left" w:pos="0"/>
        </w:tabs>
        <w:ind w:right="-1"/>
        <w:contextualSpacing/>
        <w:jc w:val="center"/>
        <w:rPr>
          <w:bCs/>
        </w:rPr>
      </w:pPr>
      <w:r w:rsidRPr="00184907">
        <w:rPr>
          <w:bCs/>
        </w:rPr>
        <w:t xml:space="preserve">Форма решения о предоставлении </w:t>
      </w:r>
    </w:p>
    <w:p w:rsidR="004178C3" w:rsidRPr="00184907" w:rsidRDefault="004178C3" w:rsidP="004178C3">
      <w:pPr>
        <w:widowControl w:val="0"/>
        <w:tabs>
          <w:tab w:val="left" w:pos="0"/>
        </w:tabs>
        <w:ind w:right="-1"/>
        <w:contextualSpacing/>
        <w:jc w:val="center"/>
        <w:rPr>
          <w:bCs/>
        </w:rPr>
      </w:pPr>
      <w:r w:rsidRPr="00184907">
        <w:rPr>
          <w:bCs/>
        </w:rPr>
        <w:t>муниципальной услуги</w:t>
      </w:r>
    </w:p>
    <w:p w:rsidR="004178C3" w:rsidRPr="00184907" w:rsidRDefault="004178C3" w:rsidP="004178C3">
      <w:pPr>
        <w:jc w:val="center"/>
        <w:rPr>
          <w:bCs/>
        </w:rPr>
      </w:pPr>
      <w:r w:rsidRPr="00184907">
        <w:rPr>
          <w:bCs/>
        </w:rPr>
        <w:t>____________________________________________________________</w:t>
      </w:r>
    </w:p>
    <w:p w:rsidR="004178C3" w:rsidRPr="00184907" w:rsidRDefault="004178C3" w:rsidP="004178C3">
      <w:pPr>
        <w:jc w:val="center"/>
        <w:rPr>
          <w:bCs/>
        </w:rPr>
      </w:pPr>
      <w:r w:rsidRPr="00184907">
        <w:rPr>
          <w:bCs/>
          <w:iCs/>
        </w:rPr>
        <w:t>Наименование органа местного самоуправления</w:t>
      </w:r>
    </w:p>
    <w:p w:rsidR="004178C3" w:rsidRPr="00184907" w:rsidRDefault="004178C3" w:rsidP="004178C3">
      <w:pPr>
        <w:rPr>
          <w:bCs/>
        </w:rPr>
      </w:pPr>
    </w:p>
    <w:tbl>
      <w:tblPr>
        <w:tblW w:w="0" w:type="auto"/>
        <w:tblLook w:val="04A0"/>
      </w:tblPr>
      <w:tblGrid>
        <w:gridCol w:w="1692"/>
        <w:gridCol w:w="2235"/>
        <w:gridCol w:w="5780"/>
      </w:tblGrid>
      <w:tr w:rsidR="004178C3" w:rsidRPr="00184907" w:rsidTr="00672B3E">
        <w:tc>
          <w:tcPr>
            <w:tcW w:w="18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178C3" w:rsidRPr="00184907" w:rsidRDefault="004178C3" w:rsidP="00672B3E">
            <w:pPr>
              <w:rPr>
                <w:rFonts w:eastAsia="Calibri"/>
                <w:bCs/>
                <w:lang w:eastAsia="en-US"/>
              </w:rPr>
            </w:pPr>
            <w:bookmarkStart w:id="3" w:name="_Hlk76508777"/>
          </w:p>
        </w:tc>
        <w:tc>
          <w:tcPr>
            <w:tcW w:w="2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178C3" w:rsidRPr="00184907" w:rsidRDefault="004178C3" w:rsidP="00672B3E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59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178C3" w:rsidRPr="00184907" w:rsidRDefault="004178C3" w:rsidP="00672B3E">
            <w:pPr>
              <w:rPr>
                <w:rFonts w:eastAsia="Calibri"/>
                <w:bCs/>
                <w:lang w:eastAsia="en-US"/>
              </w:rPr>
            </w:pPr>
            <w:r w:rsidRPr="00184907">
              <w:rPr>
                <w:rFonts w:eastAsia="Calibri"/>
                <w:bCs/>
                <w:lang w:eastAsia="en-US"/>
              </w:rPr>
              <w:t>Кому _________________________________</w:t>
            </w:r>
          </w:p>
          <w:p w:rsidR="004178C3" w:rsidRPr="00184907" w:rsidRDefault="004178C3" w:rsidP="00672B3E">
            <w:pPr>
              <w:rPr>
                <w:rFonts w:eastAsia="Calibri"/>
                <w:bCs/>
                <w:lang w:eastAsia="en-US"/>
              </w:rPr>
            </w:pPr>
            <w:r w:rsidRPr="00184907">
              <w:rPr>
                <w:rFonts w:eastAsia="Calibri"/>
                <w:bCs/>
                <w:lang w:eastAsia="en-US"/>
              </w:rPr>
              <w:t xml:space="preserve">                            (фамилия, имя, отчество)</w:t>
            </w:r>
          </w:p>
          <w:p w:rsidR="004178C3" w:rsidRPr="00184907" w:rsidRDefault="004178C3" w:rsidP="00672B3E">
            <w:pPr>
              <w:rPr>
                <w:rFonts w:eastAsia="Calibri"/>
                <w:bCs/>
                <w:lang w:eastAsia="en-US"/>
              </w:rPr>
            </w:pPr>
            <w:r w:rsidRPr="00184907">
              <w:rPr>
                <w:rFonts w:eastAsia="Calibri"/>
                <w:bCs/>
                <w:lang w:eastAsia="en-US"/>
              </w:rPr>
              <w:t>___________________________</w:t>
            </w:r>
          </w:p>
          <w:p w:rsidR="004178C3" w:rsidRPr="00184907" w:rsidRDefault="004178C3" w:rsidP="00672B3E">
            <w:pPr>
              <w:rPr>
                <w:rFonts w:eastAsia="Calibri"/>
                <w:bCs/>
                <w:lang w:eastAsia="en-US"/>
              </w:rPr>
            </w:pPr>
            <w:r w:rsidRPr="00184907">
              <w:rPr>
                <w:rFonts w:eastAsia="Calibri"/>
                <w:bCs/>
                <w:lang w:eastAsia="en-US"/>
              </w:rPr>
              <w:t xml:space="preserve"> ______________________________________</w:t>
            </w:r>
          </w:p>
          <w:p w:rsidR="004178C3" w:rsidRPr="00184907" w:rsidRDefault="004178C3" w:rsidP="00672B3E">
            <w:pPr>
              <w:rPr>
                <w:rFonts w:eastAsia="Calibri"/>
                <w:bCs/>
                <w:lang w:eastAsia="en-US"/>
              </w:rPr>
            </w:pPr>
            <w:r w:rsidRPr="00184907">
              <w:rPr>
                <w:rFonts w:eastAsia="Calibri"/>
                <w:bCs/>
                <w:lang w:eastAsia="en-US"/>
              </w:rPr>
              <w:t xml:space="preserve">                 (телефон и адрес электронной почты)</w:t>
            </w:r>
          </w:p>
          <w:p w:rsidR="004178C3" w:rsidRPr="00184907" w:rsidRDefault="004178C3" w:rsidP="00672B3E">
            <w:pPr>
              <w:ind w:left="30"/>
              <w:jc w:val="right"/>
              <w:rPr>
                <w:rFonts w:eastAsia="Calibri"/>
                <w:bCs/>
                <w:lang w:eastAsia="en-US"/>
              </w:rPr>
            </w:pPr>
          </w:p>
          <w:p w:rsidR="004178C3" w:rsidRPr="00184907" w:rsidRDefault="004178C3" w:rsidP="00672B3E">
            <w:pPr>
              <w:ind w:left="30" w:right="-141"/>
              <w:jc w:val="right"/>
              <w:rPr>
                <w:rFonts w:eastAsia="Calibri"/>
                <w:bCs/>
                <w:lang w:eastAsia="en-US"/>
              </w:rPr>
            </w:pPr>
          </w:p>
        </w:tc>
      </w:tr>
    </w:tbl>
    <w:p w:rsidR="004178C3" w:rsidRPr="00184907" w:rsidRDefault="00672B3E" w:rsidP="00672B3E">
      <w:pPr>
        <w:rPr>
          <w:bCs/>
        </w:rPr>
      </w:pPr>
      <w:r>
        <w:rPr>
          <w:bCs/>
        </w:rPr>
        <w:t xml:space="preserve">                                                                   </w:t>
      </w:r>
      <w:r w:rsidR="004178C3" w:rsidRPr="00184907">
        <w:rPr>
          <w:bCs/>
        </w:rPr>
        <w:t>РЕШЕНИЕ</w:t>
      </w:r>
    </w:p>
    <w:p w:rsidR="004178C3" w:rsidRPr="00184907" w:rsidRDefault="004178C3" w:rsidP="004178C3">
      <w:pPr>
        <w:jc w:val="center"/>
        <w:rPr>
          <w:bCs/>
        </w:rPr>
      </w:pPr>
      <w:r w:rsidRPr="00184907">
        <w:rPr>
          <w:bCs/>
        </w:rPr>
        <w:t xml:space="preserve">о предоставлении жилого помещения  </w:t>
      </w:r>
    </w:p>
    <w:p w:rsidR="004178C3" w:rsidRPr="00184907" w:rsidRDefault="004178C3" w:rsidP="004178C3">
      <w:pPr>
        <w:rPr>
          <w:bCs/>
        </w:rPr>
      </w:pPr>
    </w:p>
    <w:tbl>
      <w:tblPr>
        <w:tblW w:w="9639" w:type="dxa"/>
        <w:tblLook w:val="04A0"/>
      </w:tblPr>
      <w:tblGrid>
        <w:gridCol w:w="4601"/>
        <w:gridCol w:w="5038"/>
      </w:tblGrid>
      <w:tr w:rsidR="004178C3" w:rsidRPr="00184907" w:rsidTr="00672B3E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178C3" w:rsidRPr="00184907" w:rsidRDefault="004178C3" w:rsidP="00672B3E">
            <w:pPr>
              <w:jc w:val="both"/>
              <w:rPr>
                <w:rFonts w:eastAsia="Calibri"/>
                <w:bCs/>
                <w:lang w:eastAsia="en-US"/>
              </w:rPr>
            </w:pPr>
            <w:r w:rsidRPr="00184907">
              <w:rPr>
                <w:rFonts w:eastAsia="Calibri"/>
                <w:bCs/>
                <w:lang w:eastAsia="en-US"/>
              </w:rPr>
              <w:t>Дата ___________</w:t>
            </w:r>
          </w:p>
          <w:p w:rsidR="004178C3" w:rsidRPr="00184907" w:rsidRDefault="004178C3" w:rsidP="00672B3E">
            <w:pPr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5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178C3" w:rsidRPr="00184907" w:rsidRDefault="004178C3" w:rsidP="00672B3E">
            <w:pPr>
              <w:jc w:val="right"/>
              <w:rPr>
                <w:rFonts w:eastAsia="Calibri"/>
                <w:bCs/>
                <w:lang w:eastAsia="en-US"/>
              </w:rPr>
            </w:pPr>
            <w:r w:rsidRPr="00184907">
              <w:rPr>
                <w:rFonts w:eastAsia="Calibri"/>
                <w:bCs/>
                <w:lang w:eastAsia="en-US"/>
              </w:rPr>
              <w:t>№ ________</w:t>
            </w:r>
          </w:p>
        </w:tc>
      </w:tr>
      <w:bookmarkEnd w:id="3"/>
    </w:tbl>
    <w:p w:rsidR="004178C3" w:rsidRPr="00184907" w:rsidRDefault="004178C3" w:rsidP="004178C3">
      <w:pPr>
        <w:jc w:val="center"/>
        <w:rPr>
          <w:bCs/>
        </w:rPr>
      </w:pPr>
    </w:p>
    <w:p w:rsidR="004178C3" w:rsidRPr="00184907" w:rsidRDefault="004178C3" w:rsidP="004178C3">
      <w:pPr>
        <w:widowControl w:val="0"/>
        <w:ind w:firstLine="567"/>
        <w:jc w:val="both"/>
        <w:rPr>
          <w:bCs/>
        </w:rPr>
      </w:pPr>
      <w:r w:rsidRPr="00184907">
        <w:rPr>
          <w:bCs/>
        </w:rPr>
        <w:t xml:space="preserve">По результатам рассмотрения заявления от __________ № __________ </w:t>
      </w:r>
      <w:r w:rsidRPr="00184907">
        <w:rPr>
          <w:bCs/>
        </w:rPr>
        <w:br/>
        <w:t>и приложенных к нему документов, в соответствии со статьёй 57 Жилищного кодекса Российской Федерации принято решение предоставить жилое помещение:</w:t>
      </w:r>
    </w:p>
    <w:p w:rsidR="004178C3" w:rsidRPr="00184907" w:rsidRDefault="004178C3" w:rsidP="004178C3">
      <w:pPr>
        <w:widowControl w:val="0"/>
        <w:ind w:firstLine="567"/>
        <w:jc w:val="center"/>
        <w:rPr>
          <w:bCs/>
        </w:rPr>
      </w:pPr>
      <w:r w:rsidRPr="00184907">
        <w:rPr>
          <w:bCs/>
        </w:rPr>
        <w:t>_________________________________________________________________                                                                                                          ФИО заявителя</w:t>
      </w:r>
    </w:p>
    <w:p w:rsidR="004178C3" w:rsidRPr="00184907" w:rsidRDefault="004178C3" w:rsidP="004178C3">
      <w:pPr>
        <w:widowControl w:val="0"/>
        <w:jc w:val="both"/>
        <w:rPr>
          <w:bCs/>
        </w:rPr>
      </w:pPr>
      <w:r w:rsidRPr="00184907">
        <w:rPr>
          <w:bCs/>
        </w:rPr>
        <w:t>и совместно проживающим с ним членам семьи:</w:t>
      </w:r>
    </w:p>
    <w:p w:rsidR="004178C3" w:rsidRPr="00184907" w:rsidRDefault="004178C3" w:rsidP="004178C3">
      <w:pPr>
        <w:widowControl w:val="0"/>
        <w:ind w:firstLine="567"/>
        <w:jc w:val="both"/>
        <w:rPr>
          <w:bCs/>
        </w:rPr>
      </w:pPr>
      <w:r w:rsidRPr="00184907">
        <w:rPr>
          <w:bCs/>
        </w:rPr>
        <w:t xml:space="preserve">1. </w:t>
      </w:r>
    </w:p>
    <w:p w:rsidR="004178C3" w:rsidRPr="00184907" w:rsidRDefault="004178C3" w:rsidP="004178C3">
      <w:pPr>
        <w:widowControl w:val="0"/>
        <w:ind w:firstLine="567"/>
        <w:jc w:val="both"/>
        <w:rPr>
          <w:bCs/>
        </w:rPr>
      </w:pPr>
      <w:r w:rsidRPr="00184907">
        <w:rPr>
          <w:bCs/>
        </w:rPr>
        <w:t xml:space="preserve">2. </w:t>
      </w:r>
    </w:p>
    <w:p w:rsidR="004178C3" w:rsidRPr="00184907" w:rsidRDefault="004178C3" w:rsidP="004178C3">
      <w:pPr>
        <w:widowControl w:val="0"/>
        <w:ind w:firstLine="567"/>
        <w:jc w:val="both"/>
        <w:rPr>
          <w:bCs/>
        </w:rPr>
      </w:pPr>
      <w:r w:rsidRPr="00184907">
        <w:rPr>
          <w:bCs/>
        </w:rPr>
        <w:t xml:space="preserve">3. </w:t>
      </w:r>
    </w:p>
    <w:p w:rsidR="004178C3" w:rsidRPr="00184907" w:rsidRDefault="004178C3" w:rsidP="004178C3">
      <w:pPr>
        <w:widowControl w:val="0"/>
        <w:ind w:firstLine="567"/>
        <w:jc w:val="both"/>
        <w:rPr>
          <w:bCs/>
        </w:rPr>
      </w:pPr>
      <w:r w:rsidRPr="00184907">
        <w:rPr>
          <w:bCs/>
        </w:rPr>
        <w:t xml:space="preserve">4. 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0"/>
        <w:gridCol w:w="6350"/>
      </w:tblGrid>
      <w:tr w:rsidR="004178C3" w:rsidRPr="00184907" w:rsidTr="00672B3E">
        <w:trPr>
          <w:trHeight w:val="435"/>
        </w:trPr>
        <w:tc>
          <w:tcPr>
            <w:tcW w:w="9200" w:type="dxa"/>
            <w:gridSpan w:val="2"/>
          </w:tcPr>
          <w:p w:rsidR="004178C3" w:rsidRPr="00184907" w:rsidRDefault="004178C3" w:rsidP="00672B3E">
            <w:pPr>
              <w:widowControl w:val="0"/>
              <w:ind w:left="-14" w:firstLine="567"/>
              <w:jc w:val="center"/>
              <w:rPr>
                <w:bCs/>
              </w:rPr>
            </w:pPr>
            <w:r w:rsidRPr="00184907">
              <w:rPr>
                <w:bCs/>
              </w:rPr>
              <w:t>Сведения о жилом помещении</w:t>
            </w:r>
          </w:p>
        </w:tc>
      </w:tr>
      <w:tr w:rsidR="004178C3" w:rsidRPr="00184907" w:rsidTr="00672B3E">
        <w:trPr>
          <w:trHeight w:val="295"/>
        </w:trPr>
        <w:tc>
          <w:tcPr>
            <w:tcW w:w="2850" w:type="dxa"/>
          </w:tcPr>
          <w:p w:rsidR="004178C3" w:rsidRPr="00184907" w:rsidRDefault="004178C3" w:rsidP="00672B3E">
            <w:pPr>
              <w:widowControl w:val="0"/>
              <w:rPr>
                <w:bCs/>
              </w:rPr>
            </w:pPr>
            <w:r w:rsidRPr="00184907">
              <w:rPr>
                <w:bCs/>
              </w:rPr>
              <w:t>Вид жилого помещения</w:t>
            </w:r>
          </w:p>
        </w:tc>
        <w:tc>
          <w:tcPr>
            <w:tcW w:w="6350" w:type="dxa"/>
          </w:tcPr>
          <w:p w:rsidR="004178C3" w:rsidRPr="00184907" w:rsidRDefault="004178C3" w:rsidP="00672B3E">
            <w:pPr>
              <w:rPr>
                <w:bCs/>
              </w:rPr>
            </w:pPr>
          </w:p>
        </w:tc>
      </w:tr>
      <w:tr w:rsidR="004178C3" w:rsidRPr="00184907" w:rsidTr="00672B3E">
        <w:trPr>
          <w:trHeight w:val="380"/>
        </w:trPr>
        <w:tc>
          <w:tcPr>
            <w:tcW w:w="2850" w:type="dxa"/>
          </w:tcPr>
          <w:p w:rsidR="004178C3" w:rsidRPr="00184907" w:rsidRDefault="004178C3" w:rsidP="00672B3E">
            <w:pPr>
              <w:spacing w:line="276" w:lineRule="auto"/>
              <w:rPr>
                <w:rFonts w:eastAsia="Calibri"/>
                <w:bCs/>
              </w:rPr>
            </w:pPr>
            <w:r w:rsidRPr="00184907">
              <w:rPr>
                <w:rFonts w:eastAsia="Calibri"/>
                <w:bCs/>
              </w:rPr>
              <w:t>Адрес</w:t>
            </w:r>
          </w:p>
        </w:tc>
        <w:tc>
          <w:tcPr>
            <w:tcW w:w="6350" w:type="dxa"/>
          </w:tcPr>
          <w:p w:rsidR="004178C3" w:rsidRPr="00184907" w:rsidRDefault="004178C3" w:rsidP="00672B3E">
            <w:pPr>
              <w:rPr>
                <w:rFonts w:eastAsia="Calibri"/>
                <w:bCs/>
              </w:rPr>
            </w:pPr>
          </w:p>
        </w:tc>
      </w:tr>
      <w:tr w:rsidR="004178C3" w:rsidRPr="00184907" w:rsidTr="00672B3E">
        <w:trPr>
          <w:trHeight w:val="285"/>
        </w:trPr>
        <w:tc>
          <w:tcPr>
            <w:tcW w:w="2850" w:type="dxa"/>
          </w:tcPr>
          <w:p w:rsidR="004178C3" w:rsidRPr="00184907" w:rsidRDefault="004178C3" w:rsidP="00672B3E">
            <w:pPr>
              <w:spacing w:line="276" w:lineRule="auto"/>
              <w:ind w:left="-14"/>
              <w:rPr>
                <w:rFonts w:eastAsia="Calibri"/>
                <w:bCs/>
              </w:rPr>
            </w:pPr>
            <w:r w:rsidRPr="00184907">
              <w:rPr>
                <w:rFonts w:eastAsia="Calibri"/>
                <w:bCs/>
              </w:rPr>
              <w:t>Количество комнат</w:t>
            </w:r>
          </w:p>
        </w:tc>
        <w:tc>
          <w:tcPr>
            <w:tcW w:w="6350" w:type="dxa"/>
          </w:tcPr>
          <w:p w:rsidR="004178C3" w:rsidRPr="00184907" w:rsidRDefault="004178C3" w:rsidP="00672B3E">
            <w:pPr>
              <w:rPr>
                <w:rFonts w:eastAsia="Calibri"/>
                <w:bCs/>
              </w:rPr>
            </w:pPr>
          </w:p>
        </w:tc>
      </w:tr>
      <w:tr w:rsidR="004178C3" w:rsidRPr="00184907" w:rsidTr="00672B3E">
        <w:trPr>
          <w:trHeight w:val="205"/>
        </w:trPr>
        <w:tc>
          <w:tcPr>
            <w:tcW w:w="2850" w:type="dxa"/>
          </w:tcPr>
          <w:p w:rsidR="004178C3" w:rsidRPr="00184907" w:rsidRDefault="004178C3" w:rsidP="00672B3E">
            <w:pPr>
              <w:spacing w:line="276" w:lineRule="auto"/>
              <w:rPr>
                <w:rFonts w:eastAsia="Calibri"/>
                <w:bCs/>
              </w:rPr>
            </w:pPr>
            <w:r w:rsidRPr="00184907">
              <w:rPr>
                <w:rFonts w:eastAsia="Calibri"/>
                <w:bCs/>
              </w:rPr>
              <w:t>Общая площадь</w:t>
            </w:r>
          </w:p>
        </w:tc>
        <w:tc>
          <w:tcPr>
            <w:tcW w:w="6350" w:type="dxa"/>
          </w:tcPr>
          <w:p w:rsidR="004178C3" w:rsidRPr="00184907" w:rsidRDefault="004178C3" w:rsidP="00672B3E">
            <w:pPr>
              <w:rPr>
                <w:rFonts w:eastAsia="Calibri"/>
                <w:bCs/>
              </w:rPr>
            </w:pPr>
          </w:p>
        </w:tc>
      </w:tr>
      <w:tr w:rsidR="004178C3" w:rsidRPr="00184907" w:rsidTr="00672B3E">
        <w:trPr>
          <w:trHeight w:val="268"/>
        </w:trPr>
        <w:tc>
          <w:tcPr>
            <w:tcW w:w="2850" w:type="dxa"/>
          </w:tcPr>
          <w:p w:rsidR="004178C3" w:rsidRPr="00184907" w:rsidRDefault="004178C3" w:rsidP="00672B3E">
            <w:pPr>
              <w:spacing w:line="276" w:lineRule="auto"/>
              <w:rPr>
                <w:rFonts w:eastAsia="Calibri"/>
                <w:bCs/>
              </w:rPr>
            </w:pPr>
            <w:r w:rsidRPr="00184907">
              <w:rPr>
                <w:rFonts w:eastAsia="Calibri"/>
                <w:bCs/>
              </w:rPr>
              <w:t>Жилая площадь</w:t>
            </w:r>
          </w:p>
        </w:tc>
        <w:tc>
          <w:tcPr>
            <w:tcW w:w="6350" w:type="dxa"/>
          </w:tcPr>
          <w:p w:rsidR="004178C3" w:rsidRPr="00184907" w:rsidRDefault="004178C3" w:rsidP="00672B3E">
            <w:pPr>
              <w:rPr>
                <w:rFonts w:eastAsia="Calibri"/>
                <w:bCs/>
              </w:rPr>
            </w:pPr>
          </w:p>
        </w:tc>
      </w:tr>
    </w:tbl>
    <w:p w:rsidR="004178C3" w:rsidRPr="00184907" w:rsidRDefault="004178C3" w:rsidP="004178C3">
      <w:pPr>
        <w:spacing w:line="276" w:lineRule="auto"/>
        <w:ind w:firstLine="709"/>
        <w:jc w:val="both"/>
        <w:rPr>
          <w:rFonts w:eastAsia="Calibri"/>
          <w:bCs/>
        </w:rPr>
      </w:pPr>
    </w:p>
    <w:p w:rsidR="004178C3" w:rsidRPr="00184907" w:rsidRDefault="004178C3" w:rsidP="004178C3">
      <w:pPr>
        <w:spacing w:line="276" w:lineRule="auto"/>
        <w:jc w:val="both"/>
        <w:rPr>
          <w:rFonts w:eastAsia="Calibri"/>
          <w:bCs/>
        </w:rPr>
      </w:pPr>
      <w:r w:rsidRPr="00184907">
        <w:rPr>
          <w:rFonts w:eastAsia="Calibri"/>
          <w:bCs/>
        </w:rPr>
        <w:t>___________________________     ___________            ________________________</w:t>
      </w:r>
    </w:p>
    <w:p w:rsidR="004178C3" w:rsidRPr="00184907" w:rsidRDefault="004178C3" w:rsidP="004178C3">
      <w:pPr>
        <w:jc w:val="both"/>
        <w:rPr>
          <w:rFonts w:eastAsia="Calibri"/>
          <w:bCs/>
        </w:rPr>
      </w:pPr>
      <w:r w:rsidRPr="00184907">
        <w:rPr>
          <w:rFonts w:eastAsia="Calibri"/>
          <w:bCs/>
        </w:rPr>
        <w:t xml:space="preserve">(должность                                 </w:t>
      </w:r>
      <w:r>
        <w:rPr>
          <w:rFonts w:eastAsia="Calibri"/>
          <w:bCs/>
        </w:rPr>
        <w:tab/>
      </w:r>
      <w:r w:rsidRPr="00184907">
        <w:rPr>
          <w:rFonts w:eastAsia="Calibri"/>
          <w:bCs/>
        </w:rPr>
        <w:t>(подпись)                    (расшифровка подписи)</w:t>
      </w:r>
    </w:p>
    <w:p w:rsidR="004178C3" w:rsidRPr="00184907" w:rsidRDefault="004178C3" w:rsidP="004178C3">
      <w:pPr>
        <w:jc w:val="both"/>
        <w:rPr>
          <w:rFonts w:eastAsia="Calibri"/>
          <w:bCs/>
        </w:rPr>
      </w:pPr>
      <w:r w:rsidRPr="00184907">
        <w:rPr>
          <w:rFonts w:eastAsia="Calibri"/>
          <w:bCs/>
        </w:rPr>
        <w:lastRenderedPageBreak/>
        <w:t>сотрудника,</w:t>
      </w:r>
      <w:r>
        <w:rPr>
          <w:rFonts w:eastAsia="Calibri"/>
          <w:bCs/>
        </w:rPr>
        <w:t xml:space="preserve"> </w:t>
      </w:r>
      <w:r w:rsidRPr="00184907">
        <w:rPr>
          <w:rFonts w:eastAsia="Calibri"/>
          <w:bCs/>
        </w:rPr>
        <w:t>принявшего решение)</w:t>
      </w:r>
    </w:p>
    <w:p w:rsidR="004178C3" w:rsidRPr="00184907" w:rsidRDefault="004178C3" w:rsidP="00672B3E">
      <w:pPr>
        <w:spacing w:line="276" w:lineRule="auto"/>
        <w:jc w:val="both"/>
        <w:rPr>
          <w:rFonts w:eastAsia="Calibri"/>
          <w:bCs/>
        </w:rPr>
      </w:pPr>
      <w:r w:rsidRPr="00184907">
        <w:rPr>
          <w:rFonts w:eastAsia="Calibri"/>
          <w:bCs/>
        </w:rPr>
        <w:t>«__»  _______________ 20__ г.</w:t>
      </w:r>
    </w:p>
    <w:p w:rsidR="004178C3" w:rsidRPr="00184907" w:rsidRDefault="004178C3" w:rsidP="004178C3">
      <w:pPr>
        <w:spacing w:line="276" w:lineRule="auto"/>
        <w:ind w:firstLine="709"/>
        <w:jc w:val="both"/>
        <w:rPr>
          <w:rFonts w:eastAsia="Calibri"/>
          <w:bCs/>
        </w:rPr>
      </w:pPr>
      <w:r w:rsidRPr="00184907">
        <w:rPr>
          <w:rFonts w:eastAsia="Calibri"/>
          <w:bCs/>
        </w:rPr>
        <w:t xml:space="preserve"> М.П.</w:t>
      </w:r>
    </w:p>
    <w:p w:rsidR="004178C3" w:rsidRPr="00184907" w:rsidRDefault="004178C3" w:rsidP="004178C3">
      <w:pPr>
        <w:spacing w:before="240"/>
        <w:jc w:val="right"/>
        <w:outlineLvl w:val="0"/>
        <w:rPr>
          <w:iCs/>
        </w:rPr>
      </w:pPr>
      <w:bookmarkStart w:id="4" w:name="_Hlk76509030"/>
      <w:r w:rsidRPr="00184907">
        <w:rPr>
          <w:bCs/>
          <w:iCs/>
        </w:rPr>
        <w:br w:type="page"/>
      </w:r>
      <w:r w:rsidRPr="00184907">
        <w:rPr>
          <w:iCs/>
        </w:rPr>
        <w:lastRenderedPageBreak/>
        <w:t xml:space="preserve">Приложение </w:t>
      </w:r>
      <w:r>
        <w:rPr>
          <w:iCs/>
        </w:rPr>
        <w:t>№ 2</w:t>
      </w:r>
    </w:p>
    <w:p w:rsidR="004178C3" w:rsidRDefault="004178C3" w:rsidP="004178C3">
      <w:pPr>
        <w:widowControl w:val="0"/>
        <w:tabs>
          <w:tab w:val="left" w:pos="567"/>
        </w:tabs>
        <w:ind w:left="3969" w:firstLine="567"/>
        <w:jc w:val="right"/>
      </w:pPr>
      <w:r w:rsidRPr="00184907">
        <w:t>к административному регламенту</w:t>
      </w:r>
    </w:p>
    <w:p w:rsidR="004178C3" w:rsidRPr="00BB3A37" w:rsidRDefault="004178C3" w:rsidP="004178C3">
      <w:pPr>
        <w:autoSpaceDE w:val="0"/>
        <w:autoSpaceDN w:val="0"/>
        <w:adjustRightInd w:val="0"/>
        <w:jc w:val="right"/>
      </w:pPr>
      <w:r w:rsidRPr="00BB3A37">
        <w:t>предоставления муниципальной услуги</w:t>
      </w:r>
    </w:p>
    <w:p w:rsidR="004178C3" w:rsidRDefault="004178C3" w:rsidP="004178C3">
      <w:pPr>
        <w:widowControl w:val="0"/>
        <w:tabs>
          <w:tab w:val="left" w:pos="0"/>
          <w:tab w:val="left" w:pos="4076"/>
        </w:tabs>
        <w:ind w:right="-1" w:firstLine="567"/>
        <w:contextualSpacing/>
        <w:jc w:val="right"/>
      </w:pPr>
      <w:r w:rsidRPr="00184907">
        <w:t xml:space="preserve">«Предоставление жилого помещения </w:t>
      </w:r>
    </w:p>
    <w:p w:rsidR="004178C3" w:rsidRPr="00184907" w:rsidRDefault="004178C3" w:rsidP="004178C3">
      <w:pPr>
        <w:widowControl w:val="0"/>
        <w:tabs>
          <w:tab w:val="left" w:pos="0"/>
          <w:tab w:val="left" w:pos="4076"/>
        </w:tabs>
        <w:ind w:right="-1" w:firstLine="567"/>
        <w:contextualSpacing/>
        <w:jc w:val="right"/>
      </w:pPr>
      <w:r w:rsidRPr="00184907">
        <w:t>по договору социального найма</w:t>
      </w:r>
      <w:r w:rsidR="006A508C">
        <w:t xml:space="preserve"> в собственность или бесплатно</w:t>
      </w:r>
      <w:r w:rsidRPr="00184907">
        <w:t>»</w:t>
      </w:r>
    </w:p>
    <w:p w:rsidR="004178C3" w:rsidRPr="00184907" w:rsidRDefault="004178C3" w:rsidP="004178C3">
      <w:pPr>
        <w:widowControl w:val="0"/>
        <w:tabs>
          <w:tab w:val="left" w:pos="0"/>
        </w:tabs>
        <w:ind w:right="-1" w:firstLine="567"/>
        <w:contextualSpacing/>
        <w:jc w:val="right"/>
      </w:pPr>
    </w:p>
    <w:p w:rsidR="004178C3" w:rsidRPr="00184907" w:rsidRDefault="004178C3" w:rsidP="004178C3">
      <w:pPr>
        <w:widowControl w:val="0"/>
        <w:tabs>
          <w:tab w:val="left" w:pos="0"/>
        </w:tabs>
        <w:ind w:right="-1" w:firstLine="567"/>
        <w:contextualSpacing/>
        <w:jc w:val="right"/>
      </w:pPr>
    </w:p>
    <w:p w:rsidR="004178C3" w:rsidRPr="00184907" w:rsidRDefault="004178C3" w:rsidP="004178C3">
      <w:pPr>
        <w:widowControl w:val="0"/>
        <w:tabs>
          <w:tab w:val="left" w:pos="0"/>
        </w:tabs>
        <w:ind w:right="-1"/>
        <w:contextualSpacing/>
        <w:jc w:val="center"/>
      </w:pPr>
      <w:r w:rsidRPr="00184907">
        <w:t xml:space="preserve">Форма решения об отказе в предоставлении </w:t>
      </w:r>
    </w:p>
    <w:p w:rsidR="004178C3" w:rsidRPr="00184907" w:rsidRDefault="004178C3" w:rsidP="004178C3">
      <w:pPr>
        <w:widowControl w:val="0"/>
        <w:tabs>
          <w:tab w:val="left" w:pos="0"/>
        </w:tabs>
        <w:ind w:right="-1"/>
        <w:contextualSpacing/>
        <w:jc w:val="center"/>
      </w:pPr>
      <w:r>
        <w:t>(муниципальной</w:t>
      </w:r>
      <w:r w:rsidRPr="00184907">
        <w:t xml:space="preserve"> услуги</w:t>
      </w:r>
    </w:p>
    <w:p w:rsidR="004178C3" w:rsidRPr="00184907" w:rsidRDefault="004178C3" w:rsidP="004178C3">
      <w:pPr>
        <w:widowControl w:val="0"/>
        <w:tabs>
          <w:tab w:val="left" w:pos="0"/>
        </w:tabs>
        <w:ind w:right="-1"/>
        <w:contextualSpacing/>
        <w:jc w:val="center"/>
      </w:pPr>
      <w:r w:rsidRPr="00184907">
        <w:t>______________________________________________________________________</w:t>
      </w:r>
    </w:p>
    <w:p w:rsidR="004178C3" w:rsidRPr="00184907" w:rsidRDefault="004178C3" w:rsidP="004178C3">
      <w:pPr>
        <w:widowControl w:val="0"/>
        <w:tabs>
          <w:tab w:val="left" w:pos="0"/>
        </w:tabs>
        <w:ind w:right="-1"/>
        <w:contextualSpacing/>
        <w:jc w:val="center"/>
      </w:pPr>
      <w:r w:rsidRPr="00184907">
        <w:t>Наименование уполномоченного органа органа местного самоуправления</w:t>
      </w:r>
    </w:p>
    <w:p w:rsidR="004178C3" w:rsidRPr="00184907" w:rsidRDefault="004178C3" w:rsidP="004178C3">
      <w:pPr>
        <w:widowControl w:val="0"/>
        <w:tabs>
          <w:tab w:val="left" w:pos="0"/>
        </w:tabs>
        <w:ind w:right="-1"/>
        <w:contextualSpacing/>
        <w:jc w:val="center"/>
      </w:pPr>
    </w:p>
    <w:p w:rsidR="004178C3" w:rsidRPr="00184907" w:rsidRDefault="004178C3" w:rsidP="004178C3">
      <w:pPr>
        <w:widowControl w:val="0"/>
        <w:tabs>
          <w:tab w:val="left" w:pos="0"/>
        </w:tabs>
        <w:ind w:right="-1"/>
        <w:contextualSpacing/>
      </w:pPr>
      <w:r w:rsidRPr="00184907">
        <w:tab/>
      </w:r>
      <w:r w:rsidRPr="00184907">
        <w:tab/>
      </w:r>
      <w:r w:rsidRPr="00184907">
        <w:tab/>
      </w:r>
      <w:r w:rsidRPr="00184907">
        <w:tab/>
      </w:r>
      <w:r w:rsidRPr="00184907">
        <w:tab/>
      </w:r>
      <w:r w:rsidRPr="00184907">
        <w:tab/>
      </w:r>
      <w:r w:rsidRPr="00184907">
        <w:tab/>
      </w:r>
      <w:r w:rsidRPr="00184907">
        <w:tab/>
        <w:t>Кому_______________________</w:t>
      </w:r>
    </w:p>
    <w:p w:rsidR="004178C3" w:rsidRPr="00184907" w:rsidRDefault="004178C3" w:rsidP="004178C3">
      <w:pPr>
        <w:widowControl w:val="0"/>
        <w:tabs>
          <w:tab w:val="left" w:pos="0"/>
        </w:tabs>
        <w:ind w:right="-1" w:firstLine="5103"/>
        <w:contextualSpacing/>
        <w:jc w:val="center"/>
      </w:pPr>
      <w:r w:rsidRPr="00184907">
        <w:t xml:space="preserve">                            (фамилия, имя, отчество)</w:t>
      </w:r>
    </w:p>
    <w:p w:rsidR="004178C3" w:rsidRPr="00184907" w:rsidRDefault="004178C3" w:rsidP="004178C3">
      <w:pPr>
        <w:widowControl w:val="0"/>
        <w:tabs>
          <w:tab w:val="left" w:pos="0"/>
        </w:tabs>
        <w:ind w:right="-1" w:firstLine="5103"/>
        <w:contextualSpacing/>
        <w:jc w:val="center"/>
      </w:pPr>
      <w:r w:rsidRPr="00184907">
        <w:t>_____________________________________</w:t>
      </w:r>
    </w:p>
    <w:p w:rsidR="004178C3" w:rsidRPr="00184907" w:rsidRDefault="004178C3" w:rsidP="004178C3">
      <w:pPr>
        <w:widowControl w:val="0"/>
        <w:tabs>
          <w:tab w:val="left" w:pos="0"/>
        </w:tabs>
        <w:ind w:right="-1" w:firstLine="5103"/>
        <w:contextualSpacing/>
        <w:jc w:val="center"/>
      </w:pPr>
      <w:r w:rsidRPr="00184907">
        <w:t xml:space="preserve">                                     </w:t>
      </w:r>
    </w:p>
    <w:p w:rsidR="004178C3" w:rsidRPr="00184907" w:rsidRDefault="004178C3" w:rsidP="004178C3">
      <w:pPr>
        <w:widowControl w:val="0"/>
        <w:tabs>
          <w:tab w:val="left" w:pos="0"/>
        </w:tabs>
        <w:ind w:right="-1" w:firstLine="5103"/>
        <w:contextualSpacing/>
        <w:jc w:val="center"/>
      </w:pPr>
      <w:r w:rsidRPr="00184907">
        <w:t>_____________________________________</w:t>
      </w:r>
    </w:p>
    <w:p w:rsidR="004178C3" w:rsidRPr="00184907" w:rsidRDefault="004178C3" w:rsidP="004178C3">
      <w:pPr>
        <w:widowControl w:val="0"/>
        <w:tabs>
          <w:tab w:val="left" w:pos="0"/>
        </w:tabs>
        <w:ind w:right="-1" w:firstLine="5103"/>
        <w:contextualSpacing/>
        <w:jc w:val="center"/>
      </w:pPr>
      <w:r w:rsidRPr="00184907">
        <w:t xml:space="preserve">        (телефон и адрес электронной почты)</w:t>
      </w:r>
    </w:p>
    <w:p w:rsidR="004178C3" w:rsidRPr="00184907" w:rsidRDefault="004178C3" w:rsidP="004178C3">
      <w:pPr>
        <w:widowControl w:val="0"/>
        <w:tabs>
          <w:tab w:val="left" w:pos="0"/>
        </w:tabs>
        <w:ind w:right="-1" w:firstLine="567"/>
        <w:contextualSpacing/>
        <w:jc w:val="right"/>
      </w:pPr>
    </w:p>
    <w:p w:rsidR="004178C3" w:rsidRPr="001E46D8" w:rsidRDefault="004178C3" w:rsidP="004178C3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</w:pPr>
      <w:r w:rsidRPr="001E46D8">
        <w:t>Решение</w:t>
      </w:r>
    </w:p>
    <w:p w:rsidR="004178C3" w:rsidRPr="001E46D8" w:rsidRDefault="004178C3" w:rsidP="004178C3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</w:pPr>
      <w:r w:rsidRPr="001E46D8">
        <w:t>об отказе в предоставлении услуги</w:t>
      </w:r>
    </w:p>
    <w:p w:rsidR="004178C3" w:rsidRPr="001E46D8" w:rsidRDefault="004178C3" w:rsidP="004178C3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</w:pPr>
      <w:r w:rsidRPr="001E46D8">
        <w:t>«Предоставление жилого помещения по договору социального найма</w:t>
      </w:r>
      <w:r w:rsidR="006A508C">
        <w:t xml:space="preserve"> в собственность или бесплатно</w:t>
      </w:r>
      <w:r w:rsidRPr="001E46D8">
        <w:t>»</w:t>
      </w:r>
    </w:p>
    <w:p w:rsidR="004178C3" w:rsidRPr="001E46D8" w:rsidRDefault="004178C3" w:rsidP="004178C3">
      <w:pPr>
        <w:widowControl w:val="0"/>
        <w:tabs>
          <w:tab w:val="left" w:pos="0"/>
          <w:tab w:val="left" w:pos="3885"/>
        </w:tabs>
        <w:ind w:right="-1" w:firstLine="567"/>
        <w:contextualSpacing/>
      </w:pPr>
    </w:p>
    <w:p w:rsidR="004178C3" w:rsidRPr="001E46D8" w:rsidRDefault="004178C3" w:rsidP="004178C3">
      <w:pPr>
        <w:widowControl w:val="0"/>
        <w:tabs>
          <w:tab w:val="left" w:pos="0"/>
          <w:tab w:val="left" w:pos="3885"/>
        </w:tabs>
        <w:ind w:right="-1" w:firstLine="567"/>
        <w:contextualSpacing/>
      </w:pPr>
      <w:r w:rsidRPr="001E46D8">
        <w:t>Дата _______________</w:t>
      </w:r>
      <w:r w:rsidRPr="001E46D8">
        <w:tab/>
      </w:r>
      <w:r w:rsidRPr="001E46D8">
        <w:tab/>
      </w:r>
      <w:r w:rsidRPr="001E46D8">
        <w:tab/>
        <w:t xml:space="preserve">             </w:t>
      </w:r>
      <w:r w:rsidRPr="001E46D8">
        <w:tab/>
      </w:r>
      <w:r w:rsidRPr="001E46D8">
        <w:tab/>
        <w:t xml:space="preserve">        № _____________ </w:t>
      </w:r>
    </w:p>
    <w:p w:rsidR="004178C3" w:rsidRPr="001E46D8" w:rsidRDefault="004178C3" w:rsidP="004178C3">
      <w:pPr>
        <w:widowControl w:val="0"/>
        <w:tabs>
          <w:tab w:val="left" w:pos="0"/>
          <w:tab w:val="left" w:pos="3885"/>
        </w:tabs>
        <w:ind w:right="-1" w:firstLine="567"/>
        <w:contextualSpacing/>
      </w:pPr>
    </w:p>
    <w:p w:rsidR="004178C3" w:rsidRPr="001E46D8" w:rsidRDefault="004178C3" w:rsidP="004178C3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</w:pPr>
      <w:r w:rsidRPr="001E46D8">
        <w:t xml:space="preserve">По результатам рассмотрения заявления от _________ № _______________ </w:t>
      </w:r>
      <w:r w:rsidRPr="001E46D8">
        <w:br/>
        <w:t>и приложенных к нему документов, в соответствии с Жилищным кодексом Российской Федерации принято решение отказать в предоставлении муниципальной услуги по следующим основаниям:</w:t>
      </w:r>
    </w:p>
    <w:p w:rsidR="004178C3" w:rsidRPr="001E46D8" w:rsidRDefault="004178C3" w:rsidP="004178C3">
      <w:pPr>
        <w:widowControl w:val="0"/>
        <w:tabs>
          <w:tab w:val="left" w:pos="0"/>
        </w:tabs>
        <w:ind w:right="-1" w:firstLine="567"/>
        <w:contextualSpacing/>
      </w:pPr>
    </w:p>
    <w:p w:rsidR="004178C3" w:rsidRPr="001E46D8" w:rsidRDefault="004178C3" w:rsidP="004178C3">
      <w:pPr>
        <w:widowControl w:val="0"/>
        <w:tabs>
          <w:tab w:val="left" w:pos="0"/>
        </w:tabs>
        <w:ind w:right="-1" w:firstLine="567"/>
        <w:contextualSpacing/>
      </w:pPr>
      <w:r w:rsidRPr="001E46D8">
        <w:t>Разъяснение причин отказа: ________________________________________</w:t>
      </w:r>
    </w:p>
    <w:p w:rsidR="004178C3" w:rsidRPr="001E46D8" w:rsidRDefault="004178C3" w:rsidP="004178C3">
      <w:pPr>
        <w:widowControl w:val="0"/>
        <w:tabs>
          <w:tab w:val="left" w:pos="0"/>
        </w:tabs>
        <w:ind w:right="-1" w:firstLine="567"/>
        <w:contextualSpacing/>
      </w:pPr>
    </w:p>
    <w:p w:rsidR="004178C3" w:rsidRPr="001E46D8" w:rsidRDefault="004178C3" w:rsidP="004178C3">
      <w:pPr>
        <w:widowControl w:val="0"/>
        <w:tabs>
          <w:tab w:val="left" w:pos="0"/>
        </w:tabs>
        <w:ind w:right="-1" w:firstLine="567"/>
        <w:contextualSpacing/>
      </w:pPr>
      <w:r w:rsidRPr="001E46D8">
        <w:t>Дополнительно информируем: _____________________________________</w:t>
      </w:r>
    </w:p>
    <w:p w:rsidR="004178C3" w:rsidRPr="001E46D8" w:rsidRDefault="004178C3" w:rsidP="004178C3">
      <w:pPr>
        <w:widowControl w:val="0"/>
        <w:tabs>
          <w:tab w:val="left" w:pos="0"/>
        </w:tabs>
        <w:ind w:right="-1" w:firstLine="567"/>
        <w:contextualSpacing/>
      </w:pPr>
    </w:p>
    <w:p w:rsidR="004178C3" w:rsidRPr="001E46D8" w:rsidRDefault="004178C3" w:rsidP="004178C3">
      <w:pPr>
        <w:widowControl w:val="0"/>
        <w:tabs>
          <w:tab w:val="left" w:pos="0"/>
        </w:tabs>
        <w:ind w:right="-1" w:firstLine="567"/>
        <w:contextualSpacing/>
        <w:jc w:val="both"/>
      </w:pPr>
      <w:r w:rsidRPr="001E46D8">
        <w:t xml:space="preserve">Вы вправе повторно обратиться в уполномоченный орган с заявлением </w:t>
      </w:r>
      <w:r w:rsidRPr="001E46D8">
        <w:br/>
        <w:t>о предоставлении услуги после устранения указанных нарушений.</w:t>
      </w:r>
    </w:p>
    <w:p w:rsidR="004178C3" w:rsidRPr="00184907" w:rsidRDefault="004178C3" w:rsidP="004178C3">
      <w:pPr>
        <w:widowControl w:val="0"/>
        <w:tabs>
          <w:tab w:val="left" w:pos="0"/>
        </w:tabs>
        <w:ind w:right="-1" w:firstLine="567"/>
        <w:contextualSpacing/>
        <w:jc w:val="both"/>
      </w:pPr>
      <w:r w:rsidRPr="001E46D8">
        <w:t>Данный отказ может быть обжалован в досудебном порядке путём направления жалобы в уполномоченный орган, а также в судебном порядке.</w:t>
      </w:r>
    </w:p>
    <w:p w:rsidR="004178C3" w:rsidRPr="00184907" w:rsidRDefault="004178C3" w:rsidP="004178C3">
      <w:pPr>
        <w:widowControl w:val="0"/>
        <w:tabs>
          <w:tab w:val="left" w:pos="0"/>
        </w:tabs>
        <w:ind w:right="-1"/>
        <w:contextualSpacing/>
        <w:jc w:val="both"/>
      </w:pPr>
    </w:p>
    <w:p w:rsidR="004178C3" w:rsidRPr="00184907" w:rsidRDefault="004178C3" w:rsidP="004178C3">
      <w:pPr>
        <w:widowControl w:val="0"/>
        <w:tabs>
          <w:tab w:val="left" w:pos="0"/>
        </w:tabs>
        <w:ind w:right="-1"/>
        <w:contextualSpacing/>
        <w:jc w:val="both"/>
      </w:pPr>
      <w:r w:rsidRPr="00184907">
        <w:t>____________________________________  ___________            ________________________</w:t>
      </w:r>
    </w:p>
    <w:p w:rsidR="004178C3" w:rsidRPr="00184907" w:rsidRDefault="004178C3" w:rsidP="004178C3">
      <w:pPr>
        <w:widowControl w:val="0"/>
        <w:tabs>
          <w:tab w:val="left" w:pos="0"/>
        </w:tabs>
        <w:ind w:right="-1"/>
        <w:contextualSpacing/>
        <w:jc w:val="both"/>
      </w:pPr>
      <w:r w:rsidRPr="00184907">
        <w:t>(должность                                                  (подпись)                    (расшифровка подписи)</w:t>
      </w:r>
    </w:p>
    <w:p w:rsidR="004178C3" w:rsidRPr="00184907" w:rsidRDefault="004178C3" w:rsidP="004178C3">
      <w:pPr>
        <w:widowControl w:val="0"/>
        <w:tabs>
          <w:tab w:val="left" w:pos="0"/>
        </w:tabs>
        <w:ind w:right="-1"/>
        <w:contextualSpacing/>
        <w:jc w:val="both"/>
      </w:pPr>
      <w:r w:rsidRPr="00184907">
        <w:t xml:space="preserve">сотрудника органа власти, </w:t>
      </w:r>
    </w:p>
    <w:p w:rsidR="004178C3" w:rsidRPr="00184907" w:rsidRDefault="004178C3" w:rsidP="004178C3">
      <w:pPr>
        <w:widowControl w:val="0"/>
        <w:tabs>
          <w:tab w:val="left" w:pos="0"/>
        </w:tabs>
        <w:ind w:right="-1"/>
        <w:contextualSpacing/>
        <w:jc w:val="both"/>
      </w:pPr>
      <w:r w:rsidRPr="00184907">
        <w:t>принявшего решение)</w:t>
      </w:r>
    </w:p>
    <w:p w:rsidR="004178C3" w:rsidRPr="00184907" w:rsidRDefault="004178C3" w:rsidP="004178C3">
      <w:pPr>
        <w:widowControl w:val="0"/>
        <w:tabs>
          <w:tab w:val="left" w:pos="0"/>
        </w:tabs>
        <w:ind w:right="-1"/>
        <w:contextualSpacing/>
        <w:jc w:val="both"/>
      </w:pPr>
      <w:r w:rsidRPr="00184907">
        <w:t xml:space="preserve"> </w:t>
      </w:r>
    </w:p>
    <w:p w:rsidR="004178C3" w:rsidRPr="00184907" w:rsidRDefault="004178C3" w:rsidP="004178C3">
      <w:pPr>
        <w:widowControl w:val="0"/>
        <w:tabs>
          <w:tab w:val="left" w:pos="0"/>
        </w:tabs>
        <w:ind w:right="-1"/>
        <w:contextualSpacing/>
        <w:jc w:val="both"/>
      </w:pPr>
      <w:r w:rsidRPr="00184907">
        <w:t>«__»  _______________ 20__ г.</w:t>
      </w:r>
    </w:p>
    <w:p w:rsidR="004178C3" w:rsidRPr="00184907" w:rsidRDefault="004178C3" w:rsidP="004178C3">
      <w:pPr>
        <w:widowControl w:val="0"/>
        <w:tabs>
          <w:tab w:val="left" w:pos="0"/>
        </w:tabs>
        <w:ind w:right="-1"/>
        <w:contextualSpacing/>
        <w:jc w:val="both"/>
      </w:pPr>
      <w:r w:rsidRPr="00184907">
        <w:t xml:space="preserve"> </w:t>
      </w:r>
    </w:p>
    <w:p w:rsidR="004178C3" w:rsidRPr="00184907" w:rsidRDefault="004178C3" w:rsidP="004178C3">
      <w:pPr>
        <w:widowControl w:val="0"/>
        <w:tabs>
          <w:tab w:val="left" w:pos="0"/>
        </w:tabs>
        <w:ind w:right="-1"/>
        <w:contextualSpacing/>
        <w:jc w:val="both"/>
      </w:pPr>
      <w:r w:rsidRPr="00184907">
        <w:t>М.П.</w:t>
      </w:r>
    </w:p>
    <w:p w:rsidR="004178C3" w:rsidRPr="00184907" w:rsidRDefault="004178C3" w:rsidP="004178C3">
      <w:pPr>
        <w:widowControl w:val="0"/>
        <w:tabs>
          <w:tab w:val="left" w:pos="0"/>
        </w:tabs>
        <w:ind w:right="-1"/>
        <w:contextualSpacing/>
        <w:jc w:val="both"/>
      </w:pPr>
    </w:p>
    <w:p w:rsidR="004178C3" w:rsidRPr="00184907" w:rsidRDefault="004178C3" w:rsidP="004178C3">
      <w:pPr>
        <w:widowControl w:val="0"/>
        <w:tabs>
          <w:tab w:val="left" w:pos="0"/>
        </w:tabs>
        <w:ind w:right="-1"/>
        <w:contextualSpacing/>
        <w:jc w:val="both"/>
      </w:pPr>
    </w:p>
    <w:p w:rsidR="004178C3" w:rsidRPr="00184907" w:rsidRDefault="004178C3" w:rsidP="004178C3">
      <w:pPr>
        <w:widowControl w:val="0"/>
        <w:tabs>
          <w:tab w:val="left" w:pos="0"/>
        </w:tabs>
        <w:ind w:right="-1"/>
        <w:contextualSpacing/>
        <w:jc w:val="both"/>
      </w:pPr>
    </w:p>
    <w:p w:rsidR="004178C3" w:rsidRPr="00184907" w:rsidRDefault="004178C3" w:rsidP="004178C3">
      <w:pPr>
        <w:widowControl w:val="0"/>
        <w:tabs>
          <w:tab w:val="left" w:pos="0"/>
        </w:tabs>
        <w:ind w:right="-1"/>
        <w:contextualSpacing/>
        <w:jc w:val="both"/>
      </w:pPr>
    </w:p>
    <w:p w:rsidR="004178C3" w:rsidRPr="00184907" w:rsidRDefault="004178C3" w:rsidP="004178C3">
      <w:pPr>
        <w:widowControl w:val="0"/>
        <w:tabs>
          <w:tab w:val="left" w:pos="0"/>
        </w:tabs>
        <w:ind w:right="-1"/>
        <w:contextualSpacing/>
        <w:jc w:val="right"/>
      </w:pPr>
      <w:r w:rsidRPr="00184907">
        <w:t>Приложение</w:t>
      </w:r>
      <w:r>
        <w:t xml:space="preserve"> №</w:t>
      </w:r>
      <w:r w:rsidRPr="00184907">
        <w:t xml:space="preserve"> </w:t>
      </w:r>
      <w:r>
        <w:t>3</w:t>
      </w:r>
    </w:p>
    <w:p w:rsidR="004178C3" w:rsidRDefault="004178C3" w:rsidP="004178C3">
      <w:pPr>
        <w:widowControl w:val="0"/>
        <w:tabs>
          <w:tab w:val="left" w:pos="567"/>
        </w:tabs>
        <w:ind w:left="3969" w:firstLine="567"/>
        <w:jc w:val="right"/>
      </w:pPr>
      <w:r w:rsidRPr="00184907">
        <w:t>к административному регламенту</w:t>
      </w:r>
    </w:p>
    <w:p w:rsidR="004178C3" w:rsidRPr="00BB3A37" w:rsidRDefault="004178C3" w:rsidP="004178C3">
      <w:pPr>
        <w:autoSpaceDE w:val="0"/>
        <w:autoSpaceDN w:val="0"/>
        <w:adjustRightInd w:val="0"/>
        <w:jc w:val="right"/>
      </w:pPr>
      <w:r w:rsidRPr="00BB3A37">
        <w:t>предоставления муниципальной услуги</w:t>
      </w:r>
    </w:p>
    <w:p w:rsidR="004178C3" w:rsidRDefault="004178C3" w:rsidP="004178C3">
      <w:pPr>
        <w:widowControl w:val="0"/>
        <w:tabs>
          <w:tab w:val="left" w:pos="0"/>
          <w:tab w:val="left" w:pos="4076"/>
        </w:tabs>
        <w:ind w:right="-1" w:firstLine="567"/>
        <w:contextualSpacing/>
        <w:jc w:val="right"/>
      </w:pPr>
      <w:r w:rsidRPr="00184907">
        <w:t xml:space="preserve">«Предоставление жилого помещения </w:t>
      </w:r>
    </w:p>
    <w:p w:rsidR="004178C3" w:rsidRPr="00184907" w:rsidRDefault="004178C3" w:rsidP="004178C3">
      <w:pPr>
        <w:widowControl w:val="0"/>
        <w:tabs>
          <w:tab w:val="left" w:pos="0"/>
          <w:tab w:val="left" w:pos="4076"/>
        </w:tabs>
        <w:ind w:right="-1" w:firstLine="567"/>
        <w:contextualSpacing/>
        <w:jc w:val="right"/>
      </w:pPr>
      <w:r w:rsidRPr="00184907">
        <w:t>по договору социального найма</w:t>
      </w:r>
      <w:r w:rsidR="006A508C">
        <w:t xml:space="preserve"> в собственность или бесплатно</w:t>
      </w:r>
      <w:r w:rsidRPr="00184907">
        <w:t>»</w:t>
      </w:r>
    </w:p>
    <w:p w:rsidR="004178C3" w:rsidRPr="00184907" w:rsidRDefault="004178C3" w:rsidP="004178C3">
      <w:pPr>
        <w:widowControl w:val="0"/>
        <w:tabs>
          <w:tab w:val="left" w:pos="0"/>
        </w:tabs>
        <w:ind w:right="-1"/>
        <w:contextualSpacing/>
        <w:jc w:val="both"/>
      </w:pPr>
    </w:p>
    <w:p w:rsidR="004178C3" w:rsidRPr="00184907" w:rsidRDefault="004178C3" w:rsidP="004178C3">
      <w:pPr>
        <w:widowControl w:val="0"/>
        <w:tabs>
          <w:tab w:val="left" w:pos="0"/>
        </w:tabs>
        <w:ind w:right="-1"/>
        <w:contextualSpacing/>
        <w:jc w:val="center"/>
      </w:pPr>
      <w:r w:rsidRPr="00184907">
        <w:t>Форма заявления о предоставлении муниципальной услуги</w:t>
      </w:r>
    </w:p>
    <w:p w:rsidR="004178C3" w:rsidRPr="00184907" w:rsidRDefault="004178C3" w:rsidP="004178C3">
      <w:pPr>
        <w:widowControl w:val="0"/>
        <w:tabs>
          <w:tab w:val="left" w:pos="0"/>
        </w:tabs>
        <w:ind w:right="-1"/>
        <w:contextualSpacing/>
        <w:jc w:val="center"/>
      </w:pPr>
      <w:r w:rsidRPr="00184907">
        <w:t>_______________________________________________________________________</w:t>
      </w:r>
    </w:p>
    <w:p w:rsidR="004178C3" w:rsidRPr="00184907" w:rsidRDefault="004178C3" w:rsidP="004178C3">
      <w:pPr>
        <w:widowControl w:val="0"/>
        <w:tabs>
          <w:tab w:val="left" w:pos="0"/>
        </w:tabs>
        <w:ind w:right="-1"/>
        <w:contextualSpacing/>
        <w:jc w:val="center"/>
      </w:pPr>
      <w:r w:rsidRPr="00184907">
        <w:t>(наименование органа, уполномоченного для предоставления услуги)</w:t>
      </w:r>
    </w:p>
    <w:p w:rsidR="004178C3" w:rsidRPr="00184907" w:rsidRDefault="004178C3" w:rsidP="004178C3">
      <w:pPr>
        <w:widowControl w:val="0"/>
        <w:tabs>
          <w:tab w:val="left" w:pos="0"/>
        </w:tabs>
        <w:ind w:right="-1"/>
        <w:contextualSpacing/>
        <w:jc w:val="center"/>
      </w:pPr>
    </w:p>
    <w:p w:rsidR="004178C3" w:rsidRPr="00184907" w:rsidRDefault="004178C3" w:rsidP="004178C3">
      <w:pPr>
        <w:widowControl w:val="0"/>
        <w:tabs>
          <w:tab w:val="left" w:pos="0"/>
        </w:tabs>
        <w:ind w:right="-1"/>
        <w:contextualSpacing/>
        <w:jc w:val="center"/>
      </w:pPr>
      <w:r w:rsidRPr="00184907">
        <w:t xml:space="preserve">Заявление о предоставлении жилого помещения </w:t>
      </w:r>
    </w:p>
    <w:p w:rsidR="004178C3" w:rsidRPr="00184907" w:rsidRDefault="004178C3" w:rsidP="004178C3">
      <w:pPr>
        <w:widowControl w:val="0"/>
        <w:tabs>
          <w:tab w:val="left" w:pos="0"/>
        </w:tabs>
        <w:ind w:right="-1"/>
        <w:contextualSpacing/>
        <w:jc w:val="center"/>
      </w:pPr>
      <w:r w:rsidRPr="00184907">
        <w:t>по договору социального найма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/>
        <w:contextualSpacing/>
      </w:pPr>
      <w:r w:rsidRPr="00184907">
        <w:tab/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 w:firstLine="708"/>
        <w:contextualSpacing/>
      </w:pP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 w:firstLine="708"/>
        <w:contextualSpacing/>
      </w:pPr>
      <w:r>
        <w:t>1.</w:t>
      </w:r>
      <w:r>
        <w:tab/>
        <w:t>Заявитель</w:t>
      </w:r>
      <w:r w:rsidRPr="00184907">
        <w:t>____________________________________________________________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 w:firstLine="708"/>
        <w:contextualSpacing/>
      </w:pPr>
      <w:r w:rsidRPr="00184907">
        <w:t xml:space="preserve">             </w:t>
      </w:r>
      <w:r>
        <w:t xml:space="preserve">                   </w:t>
      </w:r>
      <w:r w:rsidRPr="00184907">
        <w:t>(фамилия, имя, отчество (при наличии), дата рождения, СНИЛС)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/>
        <w:contextualSpacing/>
      </w:pPr>
      <w:r w:rsidRPr="00184907">
        <w:t>Телефон (мобильный): ____________________________________________________________</w:t>
      </w:r>
      <w:r>
        <w:t xml:space="preserve"> </w:t>
      </w:r>
      <w:r w:rsidRPr="00184907">
        <w:t>Адрес электронной почты:</w:t>
      </w:r>
      <w:r>
        <w:t xml:space="preserve"> _</w:t>
      </w:r>
      <w:r w:rsidRPr="00184907">
        <w:t>_______________________________________________________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/>
        <w:contextualSpacing/>
      </w:pPr>
      <w:r w:rsidRPr="00184907">
        <w:t>Документ, удостоверяющий личность заявителя: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/>
        <w:contextualSpacing/>
      </w:pPr>
      <w:r w:rsidRPr="00184907">
        <w:t>наименование: __________________________________________________________________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/>
        <w:contextualSpacing/>
      </w:pPr>
      <w:r w:rsidRPr="00184907">
        <w:t>серия, номер___________</w:t>
      </w:r>
      <w:r>
        <w:t>__________________ дата выдачи</w:t>
      </w:r>
      <w:r w:rsidRPr="00184907">
        <w:t>_____________________________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/>
        <w:contextualSpacing/>
      </w:pPr>
      <w:r>
        <w:t>кем выдан:</w:t>
      </w:r>
      <w:r w:rsidRPr="00184907">
        <w:t>______________________________________________________________________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/>
        <w:contextualSpacing/>
      </w:pPr>
      <w:r w:rsidRPr="00184907">
        <w:t>к</w:t>
      </w:r>
      <w:r>
        <w:t>од подразделения:</w:t>
      </w:r>
      <w:r w:rsidRPr="00184907">
        <w:t>_______________________________________________________________</w:t>
      </w:r>
    </w:p>
    <w:p w:rsidR="004178C3" w:rsidRDefault="004178C3" w:rsidP="004178C3">
      <w:pPr>
        <w:widowControl w:val="0"/>
        <w:tabs>
          <w:tab w:val="left" w:pos="0"/>
          <w:tab w:val="left" w:pos="540"/>
        </w:tabs>
        <w:ind w:right="-1"/>
        <w:contextualSpacing/>
      </w:pPr>
      <w:r w:rsidRPr="00184907">
        <w:t>Адрес регистрации по месту жительства: ___________________________________________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/>
        <w:contextualSpacing/>
      </w:pPr>
      <w:r>
        <w:t>_______________________________________________________________________________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 w:firstLine="708"/>
        <w:contextualSpacing/>
      </w:pPr>
    </w:p>
    <w:p w:rsidR="004178C3" w:rsidRPr="007C0A3E" w:rsidRDefault="004178C3" w:rsidP="004178C3">
      <w:pPr>
        <w:widowControl w:val="0"/>
        <w:tabs>
          <w:tab w:val="left" w:pos="0"/>
          <w:tab w:val="left" w:pos="540"/>
        </w:tabs>
        <w:ind w:left="709" w:right="-1"/>
        <w:contextualSpacing/>
      </w:pPr>
      <w:r>
        <w:t>2. Представитель заявителя:</w:t>
      </w:r>
      <w:r w:rsidRPr="007C0A3E">
        <w:t>_______________________________________________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 w:firstLine="708"/>
        <w:contextualSpacing/>
      </w:pPr>
      <w:r w:rsidRPr="00184907">
        <w:t xml:space="preserve">                </w:t>
      </w:r>
      <w:r>
        <w:tab/>
      </w:r>
      <w:r>
        <w:tab/>
      </w:r>
      <w:r>
        <w:tab/>
      </w:r>
      <w:r>
        <w:tab/>
      </w:r>
      <w:r w:rsidRPr="00184907">
        <w:t xml:space="preserve"> (фамилия, имя, отчество (при наличии)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/>
        <w:contextualSpacing/>
      </w:pPr>
      <w:r w:rsidRPr="00184907">
        <w:t>Документ, удостоверяющий личность представителя заявителя: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/>
        <w:contextualSpacing/>
      </w:pPr>
      <w:r w:rsidRPr="00184907">
        <w:t xml:space="preserve">наименование: </w:t>
      </w:r>
      <w:r>
        <w:t>___________________________</w:t>
      </w:r>
      <w:r w:rsidRPr="00184907">
        <w:t>_______________________________________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/>
        <w:contextualSpacing/>
      </w:pPr>
      <w:r w:rsidRPr="00184907">
        <w:t>серия, номер_____________________________ дата выда</w:t>
      </w:r>
      <w:r>
        <w:t>чи: __________________________</w:t>
      </w:r>
      <w:r w:rsidRPr="00184907">
        <w:t>_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/>
        <w:contextualSpacing/>
      </w:pPr>
      <w:r w:rsidRPr="00184907">
        <w:t>Документ, подтверждающий полномочия представителя заявителя: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/>
        <w:contextualSpacing/>
      </w:pPr>
      <w:r w:rsidRPr="00184907">
        <w:t>_____________________________________________________________________________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 w:firstLine="708"/>
        <w:contextualSpacing/>
      </w:pPr>
      <w:r w:rsidRPr="00184907">
        <w:t xml:space="preserve">3. Проживаю один   </w:t>
      </w:r>
      <w:r>
        <w:rPr>
          <w:noProof/>
        </w:rPr>
        <w:drawing>
          <wp:inline distT="0" distB="0" distL="0" distR="0">
            <wp:extent cx="184785" cy="226060"/>
            <wp:effectExtent l="19050" t="0" r="571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4907">
        <w:t xml:space="preserve">                  Проживаю совместно с членами семьи </w:t>
      </w:r>
      <w:r>
        <w:rPr>
          <w:noProof/>
        </w:rPr>
        <w:drawing>
          <wp:inline distT="0" distB="0" distL="0" distR="0">
            <wp:extent cx="184785" cy="226060"/>
            <wp:effectExtent l="19050" t="0" r="571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 w:firstLine="708"/>
        <w:contextualSpacing/>
      </w:pPr>
      <w:r w:rsidRPr="00184907">
        <w:t xml:space="preserve">4. Состою в браке    </w:t>
      </w:r>
      <w:r>
        <w:rPr>
          <w:noProof/>
        </w:rPr>
        <w:drawing>
          <wp:inline distT="0" distB="0" distL="0" distR="0">
            <wp:extent cx="184785" cy="226060"/>
            <wp:effectExtent l="1905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4907">
        <w:t xml:space="preserve">     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/>
        <w:contextualSpacing/>
      </w:pP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/>
        <w:contextualSpacing/>
      </w:pPr>
      <w:r w:rsidRPr="00184907">
        <w:t xml:space="preserve">Супруг: 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/>
        <w:contextualSpacing/>
      </w:pPr>
      <w:r w:rsidRPr="00184907">
        <w:t>__________________________________________________________________________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 w:firstLine="708"/>
        <w:contextualSpacing/>
      </w:pPr>
      <w:r w:rsidRPr="00184907">
        <w:t>(фамилия, имя, отчество (при наличии), дата рождения, СНИЛС)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/>
        <w:contextualSpacing/>
      </w:pPr>
      <w:r w:rsidRPr="00184907">
        <w:t>Документ, удостоверяющий личность супруга: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/>
        <w:contextualSpacing/>
      </w:pPr>
      <w:r>
        <w:t>наименование:</w:t>
      </w:r>
      <w:r w:rsidRPr="00184907">
        <w:t>__________________________________________________________________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/>
        <w:contextualSpacing/>
      </w:pPr>
      <w:r w:rsidRPr="00184907">
        <w:t>серия, номер_________________________ дата выдачи: ____________________________</w:t>
      </w:r>
      <w:r>
        <w:t>_</w:t>
      </w:r>
      <w:r w:rsidRPr="00184907">
        <w:t>_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/>
        <w:contextualSpacing/>
      </w:pPr>
      <w:r>
        <w:t>кем выдан: ______</w:t>
      </w:r>
      <w:r w:rsidRPr="00184907">
        <w:t>_______________________________________________________________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/>
        <w:contextualSpacing/>
      </w:pPr>
      <w:r>
        <w:lastRenderedPageBreak/>
        <w:t>код подразделения: ____</w:t>
      </w:r>
      <w:r w:rsidRPr="00184907">
        <w:t>__________________________________________________________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 w:firstLine="708"/>
        <w:contextualSpacing/>
      </w:pP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 w:firstLine="708"/>
        <w:contextualSpacing/>
      </w:pPr>
      <w:r w:rsidRPr="00184907">
        <w:t>5. Проживаю с родителями (родителями супруга)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/>
        <w:contextualSpacing/>
      </w:pPr>
      <w:r w:rsidRPr="00184907">
        <w:t xml:space="preserve">ФИО </w:t>
      </w:r>
      <w:r>
        <w:t>родителя</w:t>
      </w:r>
      <w:r w:rsidRPr="00184907">
        <w:t>__________________________________________________________</w:t>
      </w:r>
      <w:r>
        <w:t>_____</w:t>
      </w:r>
      <w:r w:rsidRPr="00184907">
        <w:t>____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 w:firstLine="708"/>
        <w:contextualSpacing/>
      </w:pPr>
      <w:r>
        <w:tab/>
      </w:r>
      <w:r>
        <w:tab/>
      </w:r>
      <w:r w:rsidRPr="00184907">
        <w:t>(фамилия, имя, отчество (при наличии), дата рождения, СНИЛС)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/>
        <w:contextualSpacing/>
      </w:pPr>
      <w:r w:rsidRPr="00184907">
        <w:t>Документ, удостоверяющий личность: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/>
        <w:contextualSpacing/>
      </w:pPr>
      <w:r>
        <w:t>наименование:</w:t>
      </w:r>
      <w:r w:rsidRPr="00184907">
        <w:t>___________________________________________________________________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/>
        <w:contextualSpacing/>
      </w:pPr>
      <w:r w:rsidRPr="00184907">
        <w:t xml:space="preserve">серия, номер_____________________________ дата выдачи: </w:t>
      </w:r>
      <w:r>
        <w:t>_____</w:t>
      </w:r>
      <w:r w:rsidRPr="00184907">
        <w:t>_______________________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/>
        <w:contextualSpacing/>
      </w:pPr>
      <w:r>
        <w:t>кем выдан: ____</w:t>
      </w:r>
      <w:r w:rsidRPr="00184907">
        <w:t>_________________________________________________________________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 w:firstLine="708"/>
        <w:contextualSpacing/>
      </w:pPr>
      <w:r w:rsidRPr="00184907">
        <w:t xml:space="preserve">6. Имеются дети </w:t>
      </w:r>
      <w:r>
        <w:rPr>
          <w:noProof/>
        </w:rPr>
        <w:drawing>
          <wp:inline distT="0" distB="0" distL="0" distR="0">
            <wp:extent cx="184785" cy="226060"/>
            <wp:effectExtent l="1905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/>
        <w:contextualSpacing/>
      </w:pPr>
      <w:r w:rsidRPr="00184907">
        <w:t>ФИО ребенка (до 14 лет)</w:t>
      </w:r>
      <w:r>
        <w:t xml:space="preserve"> </w:t>
      </w:r>
      <w:r w:rsidRPr="00184907">
        <w:t>________________________________________________________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 w:firstLine="708"/>
        <w:contextualSpacing/>
      </w:pPr>
      <w:r>
        <w:tab/>
      </w:r>
      <w:r>
        <w:tab/>
        <w:t xml:space="preserve">     </w:t>
      </w:r>
      <w:r w:rsidRPr="00184907">
        <w:t xml:space="preserve">   (фамилия, имя, отчество (при наличии), дата рождения, СНИЛС) 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/>
        <w:contextualSpacing/>
      </w:pPr>
      <w:r w:rsidRPr="00184907">
        <w:t>Номер актовой запи</w:t>
      </w:r>
      <w:r>
        <w:t xml:space="preserve">си о рождении__________________ </w:t>
      </w:r>
      <w:r w:rsidRPr="00184907">
        <w:t>дата_________________</w:t>
      </w:r>
      <w:r>
        <w:t>________</w:t>
      </w:r>
      <w:r w:rsidRPr="00184907">
        <w:t>__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/>
        <w:contextualSpacing/>
      </w:pPr>
      <w:r>
        <w:t>место регистрации ______</w:t>
      </w:r>
      <w:r w:rsidRPr="00184907">
        <w:t>________________________________________________________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 w:firstLine="708"/>
        <w:contextualSpacing/>
      </w:pP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/>
        <w:contextualSpacing/>
      </w:pPr>
      <w:r w:rsidRPr="00184907">
        <w:t xml:space="preserve">ФИО ребенка (старше 14 лет) </w:t>
      </w:r>
      <w:r>
        <w:t>__</w:t>
      </w:r>
      <w:r w:rsidRPr="00184907">
        <w:t>___________________________________________</w:t>
      </w:r>
      <w:r>
        <w:t>____</w:t>
      </w:r>
      <w:r w:rsidRPr="00184907">
        <w:t>____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 w:firstLine="708"/>
        <w:contextualSpacing/>
      </w:pPr>
      <w:r w:rsidRPr="00184907">
        <w:t xml:space="preserve">                      </w:t>
      </w:r>
      <w:r>
        <w:t xml:space="preserve">        </w:t>
      </w:r>
      <w:r w:rsidRPr="00184907">
        <w:t xml:space="preserve">     (фамилия, имя, отчество (при наличии), дата рождения, СНИЛС) 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/>
        <w:contextualSpacing/>
      </w:pPr>
      <w:r w:rsidRPr="00184907">
        <w:t xml:space="preserve">Номер актовой записи о рождении___________________ </w:t>
      </w:r>
      <w:r>
        <w:t xml:space="preserve"> дата_______</w:t>
      </w:r>
      <w:r w:rsidRPr="00184907">
        <w:t>_____________</w:t>
      </w:r>
      <w:r>
        <w:t>_____</w:t>
      </w:r>
      <w:r w:rsidRPr="00184907">
        <w:t>_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/>
        <w:contextualSpacing/>
      </w:pPr>
      <w:r w:rsidRPr="00184907">
        <w:t xml:space="preserve">место регистрации </w:t>
      </w:r>
      <w:r>
        <w:t>_______</w:t>
      </w:r>
      <w:r w:rsidRPr="00184907">
        <w:t>________________________________________________________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/>
        <w:contextualSpacing/>
      </w:pPr>
      <w:r w:rsidRPr="00184907">
        <w:t>Документ, удостоверяющий личность: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/>
        <w:contextualSpacing/>
      </w:pPr>
      <w:r>
        <w:t>наименование: _</w:t>
      </w:r>
      <w:r w:rsidRPr="00184907">
        <w:t>_________________________________________________________________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/>
        <w:contextualSpacing/>
      </w:pPr>
      <w:r w:rsidRPr="00184907">
        <w:t>серия, номер____________________________</w:t>
      </w:r>
      <w:r>
        <w:t>_ дата выдачи: ________________</w:t>
      </w:r>
      <w:r w:rsidRPr="00184907">
        <w:t>____________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/>
        <w:contextualSpacing/>
      </w:pPr>
      <w:r w:rsidRPr="00184907">
        <w:t>кем выдан:</w:t>
      </w:r>
      <w:r>
        <w:t xml:space="preserve"> </w:t>
      </w:r>
      <w:r w:rsidRPr="00184907">
        <w:t>_____________________________________________________________________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 w:firstLine="708"/>
        <w:contextualSpacing/>
      </w:pPr>
      <w:r w:rsidRPr="00184907">
        <w:t>7. Имеются иные родственники, проживающие совместно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/>
        <w:contextualSpacing/>
      </w:pPr>
      <w:r w:rsidRPr="00184907">
        <w:t>ФИО родственника (до 14 лет) ____________________________________________________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/>
        <w:contextualSpacing/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184907">
        <w:t xml:space="preserve">(фамилия, имя, отчество (при наличии), дата рождения, СНИЛС) 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 w:firstLine="708"/>
        <w:contextualSpacing/>
      </w:pP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/>
        <w:contextualSpacing/>
      </w:pPr>
      <w:r w:rsidRPr="00184907">
        <w:t xml:space="preserve">Номер актовой записи о рождении___________________ </w:t>
      </w:r>
      <w:r>
        <w:t>дата_____________</w:t>
      </w:r>
      <w:r w:rsidRPr="00184907">
        <w:t>_____________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/>
        <w:contextualSpacing/>
      </w:pPr>
      <w:r w:rsidRPr="00184907">
        <w:t>ме</w:t>
      </w:r>
      <w:r>
        <w:t xml:space="preserve">сто регистрации </w:t>
      </w:r>
      <w:r w:rsidRPr="00184907">
        <w:t>_______________________________________________________________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/>
        <w:contextualSpacing/>
      </w:pPr>
      <w:r>
        <w:t>Степень родства ___</w:t>
      </w:r>
      <w:r w:rsidRPr="00184907">
        <w:t>_____________________________________________________________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 w:firstLine="708"/>
        <w:contextualSpacing/>
      </w:pP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/>
        <w:contextualSpacing/>
      </w:pPr>
      <w:r w:rsidRPr="00184907">
        <w:t>ФИО родств</w:t>
      </w:r>
      <w:r>
        <w:t>енника (старше 14 лет) ________</w:t>
      </w:r>
      <w:r w:rsidRPr="00184907">
        <w:t>_________________________________________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/>
        <w:contextualSpacing/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184907">
        <w:t xml:space="preserve">(фамилия, имя, отчество (при наличии), дата рождения, СНИЛС) 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/>
        <w:contextualSpacing/>
      </w:pPr>
      <w:r w:rsidRPr="00184907">
        <w:t>Степень родства</w:t>
      </w:r>
      <w:r>
        <w:t xml:space="preserve"> </w:t>
      </w:r>
      <w:r w:rsidRPr="00184907">
        <w:t>__________________________________________________________</w:t>
      </w:r>
      <w:r>
        <w:t>__</w:t>
      </w:r>
      <w:r w:rsidRPr="00184907">
        <w:t>____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/>
        <w:contextualSpacing/>
      </w:pPr>
      <w:r w:rsidRPr="00184907">
        <w:t>Документ, удостоверяющий личность: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/>
        <w:contextualSpacing/>
      </w:pPr>
      <w:r>
        <w:t>наименование: _</w:t>
      </w:r>
      <w:r w:rsidRPr="00184907">
        <w:t>_________________________________________________________________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/>
        <w:contextualSpacing/>
      </w:pPr>
      <w:r w:rsidRPr="00184907">
        <w:t>серия, номер___________________</w:t>
      </w:r>
      <w:r>
        <w:t>___________ дата выдачи: ____</w:t>
      </w:r>
      <w:r w:rsidRPr="00184907">
        <w:t>______________________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/>
        <w:contextualSpacing/>
      </w:pPr>
      <w:r w:rsidRPr="00184907">
        <w:t>кем выдан:</w:t>
      </w:r>
      <w:r>
        <w:t xml:space="preserve"> </w:t>
      </w:r>
      <w:r w:rsidRPr="00184907">
        <w:t>___________________________________________________________________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 w:firstLine="708"/>
        <w:contextualSpacing/>
      </w:pPr>
      <w:r w:rsidRPr="00184907">
        <w:t xml:space="preserve"> 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 w:firstLine="708"/>
        <w:contextualSpacing/>
      </w:pPr>
      <w:r w:rsidRPr="00184907">
        <w:t>Полноту и достоверность представленных в запросе сведений подтверждаю.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 w:firstLine="708"/>
        <w:contextualSpacing/>
      </w:pPr>
      <w:r w:rsidRPr="00184907">
        <w:lastRenderedPageBreak/>
        <w:t xml:space="preserve"> </w:t>
      </w:r>
    </w:p>
    <w:p w:rsidR="004178C3" w:rsidRDefault="004178C3" w:rsidP="004178C3">
      <w:pPr>
        <w:widowControl w:val="0"/>
        <w:tabs>
          <w:tab w:val="left" w:pos="0"/>
          <w:tab w:val="left" w:pos="540"/>
        </w:tabs>
        <w:ind w:right="-1" w:firstLine="708"/>
        <w:contextualSpacing/>
        <w:jc w:val="both"/>
      </w:pPr>
    </w:p>
    <w:p w:rsidR="004178C3" w:rsidRPr="00204544" w:rsidRDefault="004178C3" w:rsidP="004178C3">
      <w:pPr>
        <w:pStyle w:val="Standard"/>
        <w:ind w:firstLine="708"/>
        <w:jc w:val="both"/>
        <w:rPr>
          <w:rFonts w:eastAsia="Times New Roman"/>
          <w:lang w:eastAsia="en-US"/>
        </w:rPr>
      </w:pPr>
      <w:r w:rsidRPr="00204544">
        <w:rPr>
          <w:rFonts w:eastAsia="Times New Roman"/>
          <w:lang w:eastAsia="en-US"/>
        </w:rPr>
        <w:t>Документы, являющиеся результатом предоставления муниципальной услуги, прошу выдать (направить):</w:t>
      </w:r>
    </w:p>
    <w:p w:rsidR="004178C3" w:rsidRPr="00204544" w:rsidRDefault="004178C3" w:rsidP="004178C3">
      <w:pPr>
        <w:pStyle w:val="Standard"/>
        <w:jc w:val="both"/>
        <w:rPr>
          <w:rFonts w:eastAsia="Times New Roman"/>
          <w:lang w:eastAsia="en-US"/>
        </w:rPr>
      </w:pPr>
      <w:r w:rsidRPr="00204544">
        <w:t>по почтовому адресу:_____________________________________________________________;</w:t>
      </w:r>
    </w:p>
    <w:p w:rsidR="004178C3" w:rsidRPr="00204544" w:rsidRDefault="004178C3" w:rsidP="004178C3">
      <w:pPr>
        <w:autoSpaceDE w:val="0"/>
        <w:autoSpaceDN w:val="0"/>
        <w:adjustRightInd w:val="0"/>
        <w:jc w:val="both"/>
      </w:pPr>
      <w:r w:rsidRPr="00204544">
        <w:t>по адресу электронной почты: _____________________________________________________;</w:t>
      </w:r>
    </w:p>
    <w:p w:rsidR="004178C3" w:rsidRPr="00204544" w:rsidRDefault="004178C3" w:rsidP="004178C3">
      <w:pPr>
        <w:autoSpaceDE w:val="0"/>
        <w:autoSpaceDN w:val="0"/>
        <w:adjustRightInd w:val="0"/>
        <w:jc w:val="both"/>
      </w:pPr>
      <w:r w:rsidRPr="00204544">
        <w:t>через МФЦ:_____________________________________________________________________;</w:t>
      </w:r>
    </w:p>
    <w:p w:rsidR="004178C3" w:rsidRPr="00204544" w:rsidRDefault="004178C3" w:rsidP="004178C3">
      <w:pPr>
        <w:autoSpaceDE w:val="0"/>
        <w:autoSpaceDN w:val="0"/>
        <w:adjustRightInd w:val="0"/>
        <w:jc w:val="both"/>
      </w:pPr>
      <w:r w:rsidRPr="00204544">
        <w:t>через ЕПГУ _____________________________________________________________________.</w:t>
      </w:r>
    </w:p>
    <w:p w:rsidR="004178C3" w:rsidRPr="00204544" w:rsidRDefault="004178C3" w:rsidP="004178C3">
      <w:pPr>
        <w:autoSpaceDE w:val="0"/>
        <w:autoSpaceDN w:val="0"/>
        <w:adjustRightInd w:val="0"/>
        <w:jc w:val="both"/>
      </w:pPr>
      <w:r w:rsidRPr="00204544">
        <w:t>(нужное вписать)</w:t>
      </w:r>
    </w:p>
    <w:p w:rsidR="004178C3" w:rsidRPr="00204544" w:rsidRDefault="004178C3" w:rsidP="004178C3">
      <w:pPr>
        <w:autoSpaceDE w:val="0"/>
        <w:autoSpaceDN w:val="0"/>
        <w:adjustRightInd w:val="0"/>
        <w:jc w:val="both"/>
      </w:pPr>
    </w:p>
    <w:p w:rsidR="004178C3" w:rsidRPr="00204544" w:rsidRDefault="004178C3" w:rsidP="004178C3">
      <w:pPr>
        <w:autoSpaceDE w:val="0"/>
        <w:autoSpaceDN w:val="0"/>
        <w:adjustRightInd w:val="0"/>
        <w:ind w:firstLine="708"/>
        <w:jc w:val="both"/>
      </w:pPr>
      <w:r w:rsidRPr="00204544">
        <w:rPr>
          <w:bCs/>
        </w:rPr>
        <w:t>В соответствии с Федеральным законом от 08.07.2006 № 152-ФЗ «О персональных данных» даю согласие на обработку своих персональных данных (включая сбор, систематизацию, накопление, хранение, уточнение (обновление, изменение), использование, уничтожение), а также проверку представленных мной сведений.</w:t>
      </w:r>
    </w:p>
    <w:p w:rsidR="004178C3" w:rsidRPr="00204544" w:rsidRDefault="004178C3" w:rsidP="004178C3">
      <w:pPr>
        <w:autoSpaceDE w:val="0"/>
        <w:autoSpaceDN w:val="0"/>
        <w:adjustRightInd w:val="0"/>
        <w:jc w:val="both"/>
      </w:pPr>
    </w:p>
    <w:p w:rsidR="004178C3" w:rsidRPr="00204544" w:rsidRDefault="004178C3" w:rsidP="004178C3">
      <w:pPr>
        <w:autoSpaceDE w:val="0"/>
        <w:autoSpaceDN w:val="0"/>
        <w:adjustRightInd w:val="0"/>
        <w:jc w:val="both"/>
      </w:pPr>
      <w:r w:rsidRPr="00204544">
        <w:t>_____________________________                                                       _______________________</w:t>
      </w:r>
    </w:p>
    <w:p w:rsidR="004178C3" w:rsidRPr="00204544" w:rsidRDefault="004178C3" w:rsidP="004178C3">
      <w:pPr>
        <w:autoSpaceDE w:val="0"/>
        <w:autoSpaceDN w:val="0"/>
        <w:adjustRightInd w:val="0"/>
        <w:jc w:val="both"/>
      </w:pPr>
      <w:r w:rsidRPr="00204544">
        <w:t xml:space="preserve">              (заявитель)                                                                                                  (подпись)</w:t>
      </w:r>
    </w:p>
    <w:p w:rsidR="004178C3" w:rsidRPr="00204544" w:rsidRDefault="004178C3" w:rsidP="004178C3">
      <w:pPr>
        <w:autoSpaceDE w:val="0"/>
        <w:autoSpaceDN w:val="0"/>
        <w:adjustRightInd w:val="0"/>
        <w:jc w:val="both"/>
      </w:pPr>
    </w:p>
    <w:p w:rsidR="004178C3" w:rsidRPr="00204544" w:rsidRDefault="004178C3" w:rsidP="004178C3">
      <w:pPr>
        <w:autoSpaceDE w:val="0"/>
        <w:autoSpaceDN w:val="0"/>
        <w:adjustRightInd w:val="0"/>
        <w:jc w:val="both"/>
      </w:pPr>
      <w:r w:rsidRPr="00204544">
        <w:t>Дата: «____» _______________20___г.</w:t>
      </w:r>
    </w:p>
    <w:p w:rsidR="004178C3" w:rsidRPr="00184907" w:rsidRDefault="004178C3" w:rsidP="004178C3">
      <w:pPr>
        <w:widowControl w:val="0"/>
        <w:tabs>
          <w:tab w:val="left" w:pos="0"/>
          <w:tab w:val="left" w:pos="540"/>
        </w:tabs>
        <w:ind w:right="-1"/>
        <w:contextualSpacing/>
        <w:jc w:val="both"/>
      </w:pPr>
    </w:p>
    <w:bookmarkEnd w:id="4"/>
    <w:p w:rsidR="004178C3" w:rsidRPr="00184907" w:rsidRDefault="004178C3" w:rsidP="004178C3">
      <w:pPr>
        <w:widowControl w:val="0"/>
        <w:tabs>
          <w:tab w:val="left" w:pos="0"/>
        </w:tabs>
        <w:ind w:right="-1"/>
        <w:contextualSpacing/>
        <w:jc w:val="right"/>
      </w:pPr>
      <w:r w:rsidRPr="00184907">
        <w:br w:type="page"/>
      </w:r>
      <w:r w:rsidRPr="00184907">
        <w:lastRenderedPageBreak/>
        <w:t>Приложение</w:t>
      </w:r>
      <w:r>
        <w:t xml:space="preserve"> №</w:t>
      </w:r>
      <w:r w:rsidRPr="00184907">
        <w:t xml:space="preserve"> </w:t>
      </w:r>
      <w:r>
        <w:t>4</w:t>
      </w:r>
    </w:p>
    <w:p w:rsidR="004178C3" w:rsidRDefault="004178C3" w:rsidP="004178C3">
      <w:pPr>
        <w:widowControl w:val="0"/>
        <w:tabs>
          <w:tab w:val="left" w:pos="567"/>
        </w:tabs>
        <w:ind w:left="3969" w:firstLine="567"/>
        <w:jc w:val="right"/>
      </w:pPr>
      <w:r w:rsidRPr="00184907">
        <w:t>к административному регламенту</w:t>
      </w:r>
    </w:p>
    <w:p w:rsidR="004178C3" w:rsidRPr="00BB3A37" w:rsidRDefault="004178C3" w:rsidP="004178C3">
      <w:pPr>
        <w:autoSpaceDE w:val="0"/>
        <w:autoSpaceDN w:val="0"/>
        <w:adjustRightInd w:val="0"/>
        <w:jc w:val="right"/>
      </w:pPr>
      <w:r w:rsidRPr="00BB3A37">
        <w:t>предоставления муниципальной услуги</w:t>
      </w:r>
    </w:p>
    <w:p w:rsidR="004178C3" w:rsidRDefault="004178C3" w:rsidP="004178C3">
      <w:pPr>
        <w:widowControl w:val="0"/>
        <w:tabs>
          <w:tab w:val="left" w:pos="0"/>
          <w:tab w:val="left" w:pos="4076"/>
        </w:tabs>
        <w:ind w:right="-1" w:firstLine="567"/>
        <w:contextualSpacing/>
        <w:jc w:val="right"/>
      </w:pPr>
      <w:r w:rsidRPr="00184907">
        <w:t xml:space="preserve">«Предоставление жилого помещения </w:t>
      </w:r>
    </w:p>
    <w:p w:rsidR="004178C3" w:rsidRPr="00184907" w:rsidRDefault="004178C3" w:rsidP="004178C3">
      <w:pPr>
        <w:widowControl w:val="0"/>
        <w:tabs>
          <w:tab w:val="left" w:pos="0"/>
          <w:tab w:val="left" w:pos="4076"/>
        </w:tabs>
        <w:ind w:right="-1" w:firstLine="567"/>
        <w:contextualSpacing/>
        <w:jc w:val="right"/>
      </w:pPr>
      <w:r w:rsidRPr="00184907">
        <w:t>по договору социального найма</w:t>
      </w:r>
      <w:r w:rsidR="006A508C">
        <w:t xml:space="preserve"> в собственность или бесплатно </w:t>
      </w:r>
      <w:r w:rsidRPr="00184907">
        <w:t>»</w:t>
      </w:r>
    </w:p>
    <w:p w:rsidR="004178C3" w:rsidRPr="00BB3A37" w:rsidRDefault="004178C3" w:rsidP="004178C3"/>
    <w:p w:rsidR="004178C3" w:rsidRDefault="004178C3" w:rsidP="004178C3">
      <w:pPr>
        <w:jc w:val="center"/>
        <w:rPr>
          <w:b/>
        </w:rPr>
      </w:pPr>
      <w:r w:rsidRPr="00FB49FC">
        <w:rPr>
          <w:b/>
        </w:rPr>
        <w:t>Состав, последовательность и сроки выполнения административных процедур                       при предоставлении муниципальной услуги</w:t>
      </w:r>
    </w:p>
    <w:p w:rsidR="004178C3" w:rsidRDefault="004178C3" w:rsidP="004178C3">
      <w:pPr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49"/>
        <w:gridCol w:w="1510"/>
        <w:gridCol w:w="67"/>
        <w:gridCol w:w="1351"/>
        <w:gridCol w:w="32"/>
        <w:gridCol w:w="1385"/>
        <w:gridCol w:w="48"/>
        <w:gridCol w:w="1359"/>
        <w:gridCol w:w="11"/>
        <w:gridCol w:w="1559"/>
        <w:gridCol w:w="1276"/>
      </w:tblGrid>
      <w:tr w:rsidR="004178C3" w:rsidRPr="000F6C38" w:rsidTr="00672B3E">
        <w:tc>
          <w:tcPr>
            <w:tcW w:w="1433" w:type="dxa"/>
            <w:gridSpan w:val="2"/>
            <w:shd w:val="clear" w:color="auto" w:fill="auto"/>
          </w:tcPr>
          <w:p w:rsidR="004178C3" w:rsidRPr="000F6C38" w:rsidRDefault="004178C3" w:rsidP="00672B3E">
            <w:pPr>
              <w:jc w:val="center"/>
            </w:pPr>
            <w:r w:rsidRPr="000F6C38">
              <w:t>Основание для начала административной процедуры</w:t>
            </w:r>
          </w:p>
        </w:tc>
        <w:tc>
          <w:tcPr>
            <w:tcW w:w="1577" w:type="dxa"/>
            <w:gridSpan w:val="2"/>
            <w:shd w:val="clear" w:color="auto" w:fill="auto"/>
          </w:tcPr>
          <w:p w:rsidR="004178C3" w:rsidRPr="000F6C38" w:rsidRDefault="004178C3" w:rsidP="00672B3E">
            <w:pPr>
              <w:jc w:val="center"/>
            </w:pPr>
            <w:r w:rsidRPr="000F6C38">
              <w:t>Содержание административных действий</w:t>
            </w:r>
          </w:p>
        </w:tc>
        <w:tc>
          <w:tcPr>
            <w:tcW w:w="1383" w:type="dxa"/>
            <w:gridSpan w:val="2"/>
            <w:shd w:val="clear" w:color="auto" w:fill="auto"/>
          </w:tcPr>
          <w:p w:rsidR="004178C3" w:rsidRPr="000F6C38" w:rsidRDefault="004178C3" w:rsidP="00672B3E">
            <w:pPr>
              <w:jc w:val="center"/>
            </w:pPr>
            <w:r w:rsidRPr="000F6C38">
              <w:t>Срок выполнения административных действий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4178C3" w:rsidRPr="000F6C38" w:rsidRDefault="004178C3" w:rsidP="00672B3E">
            <w:pPr>
              <w:jc w:val="center"/>
            </w:pPr>
            <w:r w:rsidRPr="000F6C38">
              <w:t>Должностное лицо, ответственное за выполнение административного действия</w:t>
            </w:r>
          </w:p>
        </w:tc>
        <w:tc>
          <w:tcPr>
            <w:tcW w:w="1359" w:type="dxa"/>
            <w:shd w:val="clear" w:color="auto" w:fill="auto"/>
          </w:tcPr>
          <w:p w:rsidR="004178C3" w:rsidRPr="000F6C38" w:rsidRDefault="004178C3" w:rsidP="00672B3E">
            <w:pPr>
              <w:jc w:val="center"/>
            </w:pPr>
            <w:r w:rsidRPr="000F6C38"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4178C3" w:rsidRPr="000F6C38" w:rsidRDefault="004178C3" w:rsidP="00672B3E">
            <w:pPr>
              <w:jc w:val="center"/>
            </w:pPr>
            <w:r w:rsidRPr="000F6C38">
              <w:t>Критерии принятия решения</w:t>
            </w:r>
          </w:p>
        </w:tc>
        <w:tc>
          <w:tcPr>
            <w:tcW w:w="1276" w:type="dxa"/>
            <w:shd w:val="clear" w:color="auto" w:fill="auto"/>
          </w:tcPr>
          <w:p w:rsidR="004178C3" w:rsidRPr="000F6C38" w:rsidRDefault="004178C3" w:rsidP="00672B3E">
            <w:pPr>
              <w:jc w:val="center"/>
            </w:pPr>
            <w:r w:rsidRPr="000F6C38">
              <w:t>Результат административного действия, способ фиксации</w:t>
            </w:r>
          </w:p>
        </w:tc>
      </w:tr>
      <w:tr w:rsidR="004178C3" w:rsidRPr="000F6C38" w:rsidTr="00672B3E">
        <w:tc>
          <w:tcPr>
            <w:tcW w:w="10031" w:type="dxa"/>
            <w:gridSpan w:val="12"/>
            <w:shd w:val="clear" w:color="auto" w:fill="auto"/>
          </w:tcPr>
          <w:p w:rsidR="004178C3" w:rsidRPr="000F6C38" w:rsidRDefault="004178C3" w:rsidP="00672B3E">
            <w:pPr>
              <w:pStyle w:val="ConsPlusNormal"/>
              <w:jc w:val="center"/>
              <w:rPr>
                <w:rFonts w:ascii="Times New Roman" w:hAnsi="Times New Roman"/>
                <w:bCs/>
              </w:rPr>
            </w:pPr>
            <w:r w:rsidRPr="000F6C38">
              <w:rPr>
                <w:rFonts w:ascii="Times New Roman" w:hAnsi="Times New Roman"/>
              </w:rPr>
              <w:t>1. Прием</w:t>
            </w:r>
            <w:r w:rsidRPr="000F6C38">
              <w:rPr>
                <w:rFonts w:ascii="Times New Roman" w:hAnsi="Times New Roman"/>
                <w:bCs/>
              </w:rPr>
              <w:t xml:space="preserve"> и регистрация заявления и прилагаемых документов,</w:t>
            </w:r>
          </w:p>
          <w:p w:rsidR="004178C3" w:rsidRPr="000F6C38" w:rsidRDefault="004178C3" w:rsidP="00672B3E">
            <w:pPr>
              <w:pStyle w:val="ConsPlusNormal"/>
              <w:jc w:val="center"/>
              <w:rPr>
                <w:rFonts w:ascii="Times New Roman" w:hAnsi="Times New Roman"/>
                <w:bCs/>
              </w:rPr>
            </w:pPr>
            <w:r w:rsidRPr="000F6C38">
              <w:rPr>
                <w:rFonts w:ascii="Times New Roman" w:hAnsi="Times New Roman"/>
                <w:bCs/>
              </w:rPr>
              <w:t>необходимых для предоставления муниципальной услуги</w:t>
            </w:r>
          </w:p>
        </w:tc>
      </w:tr>
      <w:tr w:rsidR="004178C3" w:rsidRPr="000F6C38" w:rsidTr="00672B3E">
        <w:tc>
          <w:tcPr>
            <w:tcW w:w="1433" w:type="dxa"/>
            <w:gridSpan w:val="2"/>
            <w:shd w:val="clear" w:color="auto" w:fill="auto"/>
          </w:tcPr>
          <w:p w:rsidR="004178C3" w:rsidRPr="000F6C38" w:rsidRDefault="004178C3" w:rsidP="00672B3E">
            <w:pPr>
              <w:jc w:val="both"/>
            </w:pPr>
            <w:r w:rsidRPr="000F6C38">
              <w:t>поступление заявления и документов для предоставления муниципальной услуги в уполномоченный орган</w:t>
            </w:r>
          </w:p>
          <w:p w:rsidR="004178C3" w:rsidRPr="000F6C38" w:rsidRDefault="004178C3" w:rsidP="00672B3E">
            <w:pPr>
              <w:jc w:val="both"/>
            </w:pPr>
          </w:p>
        </w:tc>
        <w:tc>
          <w:tcPr>
            <w:tcW w:w="1577" w:type="dxa"/>
            <w:gridSpan w:val="2"/>
            <w:shd w:val="clear" w:color="auto" w:fill="auto"/>
          </w:tcPr>
          <w:p w:rsidR="004178C3" w:rsidRPr="000F6C38" w:rsidRDefault="004178C3" w:rsidP="00672B3E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0F6C38">
              <w:rPr>
                <w:rFonts w:ascii="Times New Roman" w:hAnsi="Times New Roman"/>
              </w:rPr>
              <w:t>прием и регистрация заявления</w:t>
            </w:r>
            <w:r w:rsidRPr="000F6C38">
              <w:rPr>
                <w:rFonts w:ascii="Times New Roman" w:hAnsi="Times New Roman"/>
                <w:bCs/>
              </w:rPr>
              <w:t xml:space="preserve"> и прилагаемых документов, необходимых для предоставления муниципальной услуги</w:t>
            </w:r>
          </w:p>
          <w:p w:rsidR="004178C3" w:rsidRPr="000F6C38" w:rsidRDefault="004178C3" w:rsidP="00672B3E">
            <w:pPr>
              <w:jc w:val="both"/>
            </w:pPr>
          </w:p>
          <w:p w:rsidR="004178C3" w:rsidRPr="000F6C38" w:rsidRDefault="004178C3" w:rsidP="00672B3E">
            <w:pPr>
              <w:jc w:val="both"/>
            </w:pPr>
          </w:p>
        </w:tc>
        <w:tc>
          <w:tcPr>
            <w:tcW w:w="1383" w:type="dxa"/>
            <w:gridSpan w:val="2"/>
            <w:shd w:val="clear" w:color="auto" w:fill="auto"/>
          </w:tcPr>
          <w:p w:rsidR="004178C3" w:rsidRPr="000F6C38" w:rsidRDefault="004178C3" w:rsidP="00672B3E">
            <w:pPr>
              <w:jc w:val="center"/>
            </w:pPr>
            <w:r w:rsidRPr="000F6C38">
              <w:t>1 рабочий день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4178C3" w:rsidRPr="000F6C38" w:rsidRDefault="004178C3" w:rsidP="00672B3E">
            <w:pPr>
              <w:jc w:val="both"/>
            </w:pPr>
            <w:r w:rsidRPr="000F6C38"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359" w:type="dxa"/>
            <w:shd w:val="clear" w:color="auto" w:fill="auto"/>
          </w:tcPr>
          <w:p w:rsidR="004178C3" w:rsidRPr="000F6C38" w:rsidRDefault="004178C3" w:rsidP="00672B3E">
            <w:pPr>
              <w:jc w:val="both"/>
            </w:pPr>
            <w:r w:rsidRPr="000F6C38">
              <w:t>уполномоченный орган / ГИС</w:t>
            </w:r>
          </w:p>
          <w:p w:rsidR="004178C3" w:rsidRPr="000F6C38" w:rsidRDefault="004178C3" w:rsidP="00672B3E">
            <w:pPr>
              <w:jc w:val="both"/>
            </w:pPr>
          </w:p>
        </w:tc>
        <w:tc>
          <w:tcPr>
            <w:tcW w:w="1570" w:type="dxa"/>
            <w:gridSpan w:val="2"/>
            <w:shd w:val="clear" w:color="auto" w:fill="auto"/>
          </w:tcPr>
          <w:p w:rsidR="004178C3" w:rsidRPr="000F6C38" w:rsidRDefault="004178C3" w:rsidP="00672B3E">
            <w:pPr>
              <w:autoSpaceDE w:val="0"/>
              <w:autoSpaceDN w:val="0"/>
              <w:adjustRightInd w:val="0"/>
            </w:pPr>
            <w:r w:rsidRPr="000F6C38">
              <w:t>поступление заявления и приложенных к нему документов</w:t>
            </w:r>
          </w:p>
          <w:p w:rsidR="004178C3" w:rsidRPr="000F6C38" w:rsidRDefault="004178C3" w:rsidP="00672B3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78C3" w:rsidRPr="000F6C38" w:rsidRDefault="004178C3" w:rsidP="00672B3E">
            <w:pPr>
              <w:autoSpaceDE w:val="0"/>
              <w:autoSpaceDN w:val="0"/>
              <w:adjustRightInd w:val="0"/>
            </w:pPr>
            <w:r w:rsidRPr="000F6C38"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4178C3" w:rsidRPr="000F6C38" w:rsidTr="00672B3E">
        <w:tc>
          <w:tcPr>
            <w:tcW w:w="10031" w:type="dxa"/>
            <w:gridSpan w:val="12"/>
            <w:shd w:val="clear" w:color="auto" w:fill="auto"/>
          </w:tcPr>
          <w:p w:rsidR="004178C3" w:rsidRPr="000F6C38" w:rsidRDefault="004178C3" w:rsidP="00672B3E">
            <w:pPr>
              <w:jc w:val="center"/>
            </w:pPr>
            <w:r w:rsidRPr="000F6C38">
              <w:t>2. Получение сведений посредством СМЭВ</w:t>
            </w:r>
          </w:p>
        </w:tc>
      </w:tr>
      <w:tr w:rsidR="004178C3" w:rsidRPr="000F6C38" w:rsidTr="00672B3E">
        <w:tc>
          <w:tcPr>
            <w:tcW w:w="1433" w:type="dxa"/>
            <w:gridSpan w:val="2"/>
            <w:vMerge w:val="restart"/>
            <w:shd w:val="clear" w:color="auto" w:fill="auto"/>
          </w:tcPr>
          <w:p w:rsidR="004178C3" w:rsidRPr="000F6C38" w:rsidRDefault="004178C3" w:rsidP="00672B3E">
            <w:pPr>
              <w:jc w:val="both"/>
            </w:pPr>
            <w:r w:rsidRPr="000F6C38">
              <w:t>поступление зарегистри</w:t>
            </w:r>
            <w:r w:rsidRPr="000F6C38">
              <w:lastRenderedPageBreak/>
              <w:t>рованных документов, должностному лицу, ответственному за предоставление муниципальной услуги</w:t>
            </w:r>
          </w:p>
        </w:tc>
        <w:tc>
          <w:tcPr>
            <w:tcW w:w="1577" w:type="dxa"/>
            <w:gridSpan w:val="2"/>
            <w:shd w:val="clear" w:color="auto" w:fill="auto"/>
          </w:tcPr>
          <w:p w:rsidR="004178C3" w:rsidRPr="000F6C38" w:rsidRDefault="004178C3" w:rsidP="00672B3E">
            <w:pPr>
              <w:jc w:val="both"/>
            </w:pPr>
            <w:r w:rsidRPr="000F6C38">
              <w:lastRenderedPageBreak/>
              <w:t xml:space="preserve">направление межведомственных </w:t>
            </w:r>
            <w:r w:rsidRPr="000F6C38">
              <w:lastRenderedPageBreak/>
              <w:t>запросов в органы и организации,</w:t>
            </w:r>
            <w:r w:rsidRPr="000F6C38">
              <w:rPr>
                <w:color w:val="000000"/>
              </w:rPr>
              <w:t xml:space="preserve"> </w:t>
            </w:r>
            <w:r w:rsidRPr="000F6C38">
              <w:t>указанные в Административном регламенте</w:t>
            </w:r>
          </w:p>
        </w:tc>
        <w:tc>
          <w:tcPr>
            <w:tcW w:w="1383" w:type="dxa"/>
            <w:gridSpan w:val="2"/>
            <w:shd w:val="clear" w:color="auto" w:fill="auto"/>
          </w:tcPr>
          <w:p w:rsidR="004178C3" w:rsidRPr="000F6C38" w:rsidRDefault="004178C3" w:rsidP="00672B3E">
            <w:pPr>
              <w:jc w:val="center"/>
            </w:pPr>
            <w:r w:rsidRPr="000F6C38">
              <w:lastRenderedPageBreak/>
              <w:t>в день регистрации</w:t>
            </w:r>
            <w:r w:rsidRPr="000F6C38">
              <w:rPr>
                <w:color w:val="000000"/>
              </w:rPr>
              <w:t xml:space="preserve"> </w:t>
            </w:r>
            <w:r w:rsidRPr="000F6C38">
              <w:lastRenderedPageBreak/>
              <w:t>заявления и документов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4178C3" w:rsidRPr="000F6C38" w:rsidRDefault="004178C3" w:rsidP="00672B3E">
            <w:pPr>
              <w:jc w:val="both"/>
            </w:pPr>
            <w:r w:rsidRPr="000F6C38">
              <w:lastRenderedPageBreak/>
              <w:t>должностное лицо уполномоч</w:t>
            </w:r>
            <w:r w:rsidRPr="000F6C38">
              <w:lastRenderedPageBreak/>
              <w:t>енного органа, ответственное за предоставление муниципальной  услуги</w:t>
            </w:r>
          </w:p>
        </w:tc>
        <w:tc>
          <w:tcPr>
            <w:tcW w:w="1359" w:type="dxa"/>
            <w:shd w:val="clear" w:color="auto" w:fill="auto"/>
          </w:tcPr>
          <w:p w:rsidR="004178C3" w:rsidRPr="000F6C38" w:rsidRDefault="004178C3" w:rsidP="00672B3E">
            <w:pPr>
              <w:jc w:val="both"/>
            </w:pPr>
            <w:r w:rsidRPr="000F6C38">
              <w:lastRenderedPageBreak/>
              <w:t>уполномоченный орган/ГИС</w:t>
            </w:r>
            <w:r w:rsidRPr="000F6C38">
              <w:lastRenderedPageBreak/>
              <w:t>/ СМЭВ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4178C3" w:rsidRPr="000F6C38" w:rsidRDefault="004178C3" w:rsidP="00672B3E">
            <w:pPr>
              <w:jc w:val="both"/>
            </w:pPr>
            <w:r w:rsidRPr="000F6C38">
              <w:lastRenderedPageBreak/>
              <w:t>отсутствие документов, необходимы</w:t>
            </w:r>
            <w:r w:rsidRPr="000F6C38">
              <w:lastRenderedPageBreak/>
              <w:t>х</w:t>
            </w:r>
            <w:r w:rsidRPr="000F6C38">
              <w:rPr>
                <w:color w:val="000000"/>
              </w:rPr>
              <w:t xml:space="preserve"> </w:t>
            </w:r>
            <w:r w:rsidRPr="000F6C38">
              <w:t>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276" w:type="dxa"/>
            <w:shd w:val="clear" w:color="auto" w:fill="auto"/>
          </w:tcPr>
          <w:p w:rsidR="004178C3" w:rsidRPr="000F6C38" w:rsidRDefault="004178C3" w:rsidP="00672B3E">
            <w:pPr>
              <w:jc w:val="both"/>
            </w:pPr>
            <w:r w:rsidRPr="000F6C38">
              <w:lastRenderedPageBreak/>
              <w:t>направление межведом</w:t>
            </w:r>
            <w:r w:rsidRPr="000F6C38">
              <w:lastRenderedPageBreak/>
              <w:t>ственного запроса в органы</w:t>
            </w:r>
            <w:r w:rsidRPr="000F6C38">
              <w:rPr>
                <w:color w:val="000000"/>
              </w:rPr>
              <w:t xml:space="preserve"> </w:t>
            </w:r>
            <w:r w:rsidRPr="000F6C38">
              <w:t>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4178C3" w:rsidRPr="000F6C38" w:rsidTr="00672B3E">
        <w:tc>
          <w:tcPr>
            <w:tcW w:w="1433" w:type="dxa"/>
            <w:gridSpan w:val="2"/>
            <w:vMerge/>
            <w:shd w:val="clear" w:color="auto" w:fill="auto"/>
          </w:tcPr>
          <w:p w:rsidR="004178C3" w:rsidRPr="000F6C38" w:rsidRDefault="004178C3" w:rsidP="00672B3E"/>
        </w:tc>
        <w:tc>
          <w:tcPr>
            <w:tcW w:w="1577" w:type="dxa"/>
            <w:gridSpan w:val="2"/>
            <w:shd w:val="clear" w:color="auto" w:fill="auto"/>
          </w:tcPr>
          <w:p w:rsidR="004178C3" w:rsidRPr="000F6C38" w:rsidRDefault="004178C3" w:rsidP="00672B3E">
            <w:pPr>
              <w:jc w:val="both"/>
            </w:pPr>
            <w:r w:rsidRPr="000F6C38"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383" w:type="dxa"/>
            <w:gridSpan w:val="2"/>
            <w:shd w:val="clear" w:color="auto" w:fill="auto"/>
          </w:tcPr>
          <w:p w:rsidR="004178C3" w:rsidRPr="000F6C38" w:rsidRDefault="004178C3" w:rsidP="00672B3E">
            <w:pPr>
              <w:jc w:val="both"/>
            </w:pPr>
            <w:r w:rsidRPr="000F6C38">
              <w:t>до 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4178C3" w:rsidRPr="000F6C38" w:rsidRDefault="004178C3" w:rsidP="00672B3E">
            <w:pPr>
              <w:jc w:val="both"/>
            </w:pPr>
            <w:r w:rsidRPr="000F6C38">
              <w:t>должностное лицо уполномоченного органа, ответственное за предоставление муниципальной  услуги</w:t>
            </w:r>
          </w:p>
        </w:tc>
        <w:tc>
          <w:tcPr>
            <w:tcW w:w="1359" w:type="dxa"/>
            <w:shd w:val="clear" w:color="auto" w:fill="auto"/>
          </w:tcPr>
          <w:p w:rsidR="004178C3" w:rsidRPr="000F6C38" w:rsidRDefault="004178C3" w:rsidP="00672B3E">
            <w:pPr>
              <w:jc w:val="both"/>
            </w:pPr>
            <w:r w:rsidRPr="000F6C38">
              <w:t>уполномоченный орган/ГИС/ СМЭВ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4178C3" w:rsidRPr="000F6C38" w:rsidRDefault="004178C3" w:rsidP="00672B3E">
            <w:pPr>
              <w:jc w:val="center"/>
            </w:pPr>
            <w:r w:rsidRPr="000F6C38">
              <w:t>-</w:t>
            </w:r>
          </w:p>
        </w:tc>
        <w:tc>
          <w:tcPr>
            <w:tcW w:w="1276" w:type="dxa"/>
            <w:shd w:val="clear" w:color="auto" w:fill="auto"/>
          </w:tcPr>
          <w:p w:rsidR="004178C3" w:rsidRPr="000F6C38" w:rsidRDefault="004178C3" w:rsidP="00672B3E">
            <w:pPr>
              <w:jc w:val="both"/>
            </w:pPr>
            <w:r w:rsidRPr="000F6C38">
              <w:t>получение документов (сведений), необходимых для предоставления муниципальной  услуги</w:t>
            </w:r>
          </w:p>
        </w:tc>
      </w:tr>
      <w:tr w:rsidR="004178C3" w:rsidRPr="000F6C38" w:rsidTr="00672B3E">
        <w:tc>
          <w:tcPr>
            <w:tcW w:w="10031" w:type="dxa"/>
            <w:gridSpan w:val="12"/>
            <w:shd w:val="clear" w:color="auto" w:fill="auto"/>
          </w:tcPr>
          <w:p w:rsidR="004178C3" w:rsidRPr="000F6C38" w:rsidRDefault="004178C3" w:rsidP="00672B3E">
            <w:pPr>
              <w:jc w:val="center"/>
            </w:pPr>
            <w:r w:rsidRPr="000F6C38">
              <w:t>3. Рассмотрение документов и сведений</w:t>
            </w:r>
          </w:p>
        </w:tc>
      </w:tr>
      <w:tr w:rsidR="004178C3" w:rsidRPr="000F6C38" w:rsidTr="00672B3E">
        <w:tc>
          <w:tcPr>
            <w:tcW w:w="1433" w:type="dxa"/>
            <w:gridSpan w:val="2"/>
            <w:shd w:val="clear" w:color="auto" w:fill="auto"/>
          </w:tcPr>
          <w:p w:rsidR="004178C3" w:rsidRPr="000F6C38" w:rsidRDefault="004178C3" w:rsidP="00672B3E">
            <w:pPr>
              <w:jc w:val="both"/>
            </w:pPr>
            <w:r w:rsidRPr="000F6C38">
              <w:t>поступление зарегистрированных документов</w:t>
            </w:r>
            <w:r w:rsidRPr="000F6C38">
              <w:lastRenderedPageBreak/>
              <w:t>, должностному лицу, ответственному за предоставление муниципальной  услуги</w:t>
            </w:r>
          </w:p>
        </w:tc>
        <w:tc>
          <w:tcPr>
            <w:tcW w:w="1577" w:type="dxa"/>
            <w:gridSpan w:val="2"/>
            <w:shd w:val="clear" w:color="auto" w:fill="auto"/>
          </w:tcPr>
          <w:p w:rsidR="004178C3" w:rsidRPr="000F6C38" w:rsidRDefault="004178C3" w:rsidP="00672B3E">
            <w:pPr>
              <w:jc w:val="both"/>
            </w:pPr>
            <w:r w:rsidRPr="000F6C38">
              <w:lastRenderedPageBreak/>
              <w:t xml:space="preserve">проведение соответствия документов и сведений требованиям </w:t>
            </w:r>
            <w:r w:rsidRPr="000F6C38">
              <w:lastRenderedPageBreak/>
              <w:t>нормативных правовых актов предоставления муниципальной  услуги</w:t>
            </w:r>
          </w:p>
        </w:tc>
        <w:tc>
          <w:tcPr>
            <w:tcW w:w="1383" w:type="dxa"/>
            <w:gridSpan w:val="2"/>
            <w:shd w:val="clear" w:color="auto" w:fill="auto"/>
          </w:tcPr>
          <w:p w:rsidR="004178C3" w:rsidRPr="000F6C38" w:rsidRDefault="004178C3" w:rsidP="00672B3E">
            <w:pPr>
              <w:jc w:val="center"/>
            </w:pPr>
            <w:r w:rsidRPr="000F6C38">
              <w:lastRenderedPageBreak/>
              <w:t>3 рабочих дня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4178C3" w:rsidRPr="000F6C38" w:rsidRDefault="004178C3" w:rsidP="00672B3E">
            <w:pPr>
              <w:jc w:val="both"/>
            </w:pPr>
            <w:r w:rsidRPr="000F6C38">
              <w:t xml:space="preserve">должностное лицо уполномоченного органа, </w:t>
            </w:r>
            <w:r w:rsidRPr="000F6C38">
              <w:lastRenderedPageBreak/>
              <w:t>ответственное за предоставление муниципальной  услуги</w:t>
            </w:r>
          </w:p>
        </w:tc>
        <w:tc>
          <w:tcPr>
            <w:tcW w:w="1359" w:type="dxa"/>
            <w:shd w:val="clear" w:color="auto" w:fill="auto"/>
          </w:tcPr>
          <w:p w:rsidR="004178C3" w:rsidRPr="000F6C38" w:rsidRDefault="004178C3" w:rsidP="00672B3E">
            <w:pPr>
              <w:jc w:val="both"/>
            </w:pPr>
            <w:r w:rsidRPr="000F6C38">
              <w:lastRenderedPageBreak/>
              <w:t>уполномоченный орган/ГИС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4178C3" w:rsidRPr="000F6C38" w:rsidRDefault="004178C3" w:rsidP="00672B3E">
            <w:pPr>
              <w:jc w:val="both"/>
            </w:pPr>
            <w:r w:rsidRPr="000F6C38">
              <w:t>основания отказа в предоставлении муниципаль</w:t>
            </w:r>
            <w:r w:rsidRPr="000F6C38">
              <w:lastRenderedPageBreak/>
              <w:t>ной услуги, предусмотренные Административным регламентом</w:t>
            </w:r>
          </w:p>
        </w:tc>
        <w:tc>
          <w:tcPr>
            <w:tcW w:w="1276" w:type="dxa"/>
            <w:shd w:val="clear" w:color="auto" w:fill="auto"/>
          </w:tcPr>
          <w:p w:rsidR="004178C3" w:rsidRPr="000F6C38" w:rsidRDefault="004178C3" w:rsidP="00672B3E">
            <w:pPr>
              <w:jc w:val="both"/>
            </w:pPr>
            <w:r w:rsidRPr="000F6C38">
              <w:lastRenderedPageBreak/>
              <w:t xml:space="preserve">проект результата предоставления </w:t>
            </w:r>
            <w:r w:rsidRPr="000F6C38">
              <w:lastRenderedPageBreak/>
              <w:t xml:space="preserve">муниципальной услуги </w:t>
            </w:r>
          </w:p>
        </w:tc>
      </w:tr>
      <w:tr w:rsidR="004178C3" w:rsidRPr="000F6C38" w:rsidTr="00672B3E">
        <w:tc>
          <w:tcPr>
            <w:tcW w:w="10031" w:type="dxa"/>
            <w:gridSpan w:val="12"/>
            <w:shd w:val="clear" w:color="auto" w:fill="auto"/>
          </w:tcPr>
          <w:p w:rsidR="004178C3" w:rsidRPr="000F6C38" w:rsidRDefault="004178C3" w:rsidP="00672B3E">
            <w:pPr>
              <w:jc w:val="center"/>
            </w:pPr>
            <w:r w:rsidRPr="000F6C38">
              <w:lastRenderedPageBreak/>
              <w:t>4. Принятие решения</w:t>
            </w:r>
          </w:p>
        </w:tc>
      </w:tr>
      <w:tr w:rsidR="004178C3" w:rsidRPr="000F6C38" w:rsidTr="00672B3E">
        <w:tc>
          <w:tcPr>
            <w:tcW w:w="1433" w:type="dxa"/>
            <w:gridSpan w:val="2"/>
            <w:shd w:val="clear" w:color="auto" w:fill="auto"/>
          </w:tcPr>
          <w:p w:rsidR="004178C3" w:rsidRPr="000F6C38" w:rsidRDefault="004178C3" w:rsidP="00672B3E">
            <w:pPr>
              <w:jc w:val="both"/>
            </w:pPr>
            <w:r w:rsidRPr="000F6C38">
              <w:t xml:space="preserve">проект результата предоставления муниципальной услуги по установленной форме </w:t>
            </w:r>
          </w:p>
        </w:tc>
        <w:tc>
          <w:tcPr>
            <w:tcW w:w="1577" w:type="dxa"/>
            <w:gridSpan w:val="2"/>
            <w:shd w:val="clear" w:color="auto" w:fill="auto"/>
          </w:tcPr>
          <w:p w:rsidR="004178C3" w:rsidRPr="000F6C38" w:rsidRDefault="004178C3" w:rsidP="00672B3E">
            <w:pPr>
              <w:jc w:val="both"/>
            </w:pPr>
            <w:r w:rsidRPr="000F6C38">
              <w:t>принятие решения о предоставлении муниципальной услуги или об отказе в предоставлении услуги</w:t>
            </w:r>
          </w:p>
        </w:tc>
        <w:tc>
          <w:tcPr>
            <w:tcW w:w="1383" w:type="dxa"/>
            <w:gridSpan w:val="2"/>
            <w:vMerge w:val="restart"/>
            <w:shd w:val="clear" w:color="auto" w:fill="auto"/>
          </w:tcPr>
          <w:p w:rsidR="004178C3" w:rsidRPr="000F6C38" w:rsidRDefault="004178C3" w:rsidP="00672B3E">
            <w:pPr>
              <w:jc w:val="center"/>
            </w:pPr>
            <w:r w:rsidRPr="000F6C38">
              <w:t xml:space="preserve">1 рабочий день </w:t>
            </w:r>
          </w:p>
        </w:tc>
        <w:tc>
          <w:tcPr>
            <w:tcW w:w="1433" w:type="dxa"/>
            <w:gridSpan w:val="2"/>
            <w:vMerge w:val="restart"/>
            <w:shd w:val="clear" w:color="auto" w:fill="auto"/>
          </w:tcPr>
          <w:p w:rsidR="004178C3" w:rsidRPr="000F6C38" w:rsidRDefault="004178C3" w:rsidP="00672B3E">
            <w:pPr>
              <w:jc w:val="both"/>
            </w:pPr>
            <w:r w:rsidRPr="000F6C38">
              <w:t>должностное лицо уполномоченного органа, ответственное за предоставление муниципальной услуги</w:t>
            </w:r>
            <w:r w:rsidRPr="000F6C38">
              <w:rPr>
                <w:color w:val="000000"/>
              </w:rPr>
              <w:t>/р</w:t>
            </w:r>
            <w:r w:rsidRPr="000F6C38">
              <w:t>уководитель уполномоченного органа или иное уполномоченное им лицо</w:t>
            </w:r>
          </w:p>
        </w:tc>
        <w:tc>
          <w:tcPr>
            <w:tcW w:w="1359" w:type="dxa"/>
            <w:vMerge w:val="restart"/>
            <w:shd w:val="clear" w:color="auto" w:fill="auto"/>
          </w:tcPr>
          <w:p w:rsidR="004178C3" w:rsidRPr="000F6C38" w:rsidRDefault="004178C3" w:rsidP="00672B3E">
            <w:pPr>
              <w:jc w:val="both"/>
            </w:pPr>
            <w:r w:rsidRPr="000F6C38">
              <w:t>уполномоченный орган/ГИС</w:t>
            </w:r>
          </w:p>
        </w:tc>
        <w:tc>
          <w:tcPr>
            <w:tcW w:w="1570" w:type="dxa"/>
            <w:gridSpan w:val="2"/>
            <w:vMerge w:val="restart"/>
            <w:shd w:val="clear" w:color="auto" w:fill="auto"/>
          </w:tcPr>
          <w:p w:rsidR="004178C3" w:rsidRPr="000F6C38" w:rsidRDefault="004178C3" w:rsidP="00672B3E">
            <w:pPr>
              <w:autoSpaceDE w:val="0"/>
              <w:autoSpaceDN w:val="0"/>
              <w:adjustRightInd w:val="0"/>
            </w:pPr>
            <w:r w:rsidRPr="000F6C38">
              <w:t>наличие/      отсутствие оснований, предусмотренных Административным регламентом</w:t>
            </w:r>
          </w:p>
          <w:p w:rsidR="004178C3" w:rsidRPr="000F6C38" w:rsidRDefault="004178C3" w:rsidP="00672B3E"/>
        </w:tc>
        <w:tc>
          <w:tcPr>
            <w:tcW w:w="1276" w:type="dxa"/>
            <w:vMerge w:val="restart"/>
            <w:shd w:val="clear" w:color="auto" w:fill="auto"/>
          </w:tcPr>
          <w:p w:rsidR="004178C3" w:rsidRPr="000F6C38" w:rsidRDefault="004178C3" w:rsidP="00672B3E">
            <w:pPr>
              <w:jc w:val="both"/>
            </w:pPr>
            <w:r w:rsidRPr="000F6C38">
              <w:t>результат предоставления муниципальной услуги, предусмотренный Административным регламентом</w:t>
            </w:r>
          </w:p>
          <w:p w:rsidR="004178C3" w:rsidRPr="000F6C38" w:rsidRDefault="004178C3" w:rsidP="00672B3E">
            <w:pPr>
              <w:jc w:val="both"/>
            </w:pPr>
          </w:p>
        </w:tc>
      </w:tr>
      <w:tr w:rsidR="004178C3" w:rsidRPr="000F6C38" w:rsidTr="00672B3E">
        <w:tc>
          <w:tcPr>
            <w:tcW w:w="1433" w:type="dxa"/>
            <w:gridSpan w:val="2"/>
            <w:shd w:val="clear" w:color="auto" w:fill="auto"/>
          </w:tcPr>
          <w:p w:rsidR="004178C3" w:rsidRPr="000F6C38" w:rsidRDefault="004178C3" w:rsidP="00672B3E">
            <w:pPr>
              <w:jc w:val="both"/>
            </w:pPr>
          </w:p>
        </w:tc>
        <w:tc>
          <w:tcPr>
            <w:tcW w:w="1577" w:type="dxa"/>
            <w:gridSpan w:val="2"/>
            <w:shd w:val="clear" w:color="auto" w:fill="auto"/>
          </w:tcPr>
          <w:p w:rsidR="004178C3" w:rsidRPr="000F6C38" w:rsidRDefault="004178C3" w:rsidP="00672B3E">
            <w:pPr>
              <w:jc w:val="both"/>
            </w:pPr>
            <w:r w:rsidRPr="000F6C38">
              <w:t xml:space="preserve">формирование решения о предоставлении муниципальной услуги или об отказе в предоставлении муниципальной услуги </w:t>
            </w:r>
          </w:p>
        </w:tc>
        <w:tc>
          <w:tcPr>
            <w:tcW w:w="1383" w:type="dxa"/>
            <w:gridSpan w:val="2"/>
            <w:vMerge/>
            <w:shd w:val="clear" w:color="auto" w:fill="auto"/>
          </w:tcPr>
          <w:p w:rsidR="004178C3" w:rsidRPr="000F6C38" w:rsidRDefault="004178C3" w:rsidP="00672B3E"/>
        </w:tc>
        <w:tc>
          <w:tcPr>
            <w:tcW w:w="1433" w:type="dxa"/>
            <w:gridSpan w:val="2"/>
            <w:vMerge/>
            <w:shd w:val="clear" w:color="auto" w:fill="auto"/>
          </w:tcPr>
          <w:p w:rsidR="004178C3" w:rsidRPr="000F6C38" w:rsidRDefault="004178C3" w:rsidP="00672B3E"/>
        </w:tc>
        <w:tc>
          <w:tcPr>
            <w:tcW w:w="1359" w:type="dxa"/>
            <w:vMerge/>
            <w:shd w:val="clear" w:color="auto" w:fill="auto"/>
          </w:tcPr>
          <w:p w:rsidR="004178C3" w:rsidRPr="000F6C38" w:rsidRDefault="004178C3" w:rsidP="00672B3E"/>
        </w:tc>
        <w:tc>
          <w:tcPr>
            <w:tcW w:w="1570" w:type="dxa"/>
            <w:gridSpan w:val="2"/>
            <w:vMerge/>
            <w:shd w:val="clear" w:color="auto" w:fill="auto"/>
          </w:tcPr>
          <w:p w:rsidR="004178C3" w:rsidRPr="000F6C38" w:rsidRDefault="004178C3" w:rsidP="00672B3E"/>
        </w:tc>
        <w:tc>
          <w:tcPr>
            <w:tcW w:w="1276" w:type="dxa"/>
            <w:vMerge/>
            <w:shd w:val="clear" w:color="auto" w:fill="auto"/>
          </w:tcPr>
          <w:p w:rsidR="004178C3" w:rsidRPr="000F6C38" w:rsidRDefault="004178C3" w:rsidP="00672B3E"/>
        </w:tc>
      </w:tr>
      <w:tr w:rsidR="004178C3" w:rsidRPr="000F6C38" w:rsidTr="00672B3E">
        <w:tc>
          <w:tcPr>
            <w:tcW w:w="10031" w:type="dxa"/>
            <w:gridSpan w:val="12"/>
            <w:shd w:val="clear" w:color="auto" w:fill="auto"/>
          </w:tcPr>
          <w:p w:rsidR="004178C3" w:rsidRPr="000F6C38" w:rsidRDefault="004178C3" w:rsidP="00672B3E">
            <w:pPr>
              <w:jc w:val="center"/>
            </w:pPr>
            <w:r w:rsidRPr="000F6C38">
              <w:t>5. Выдача результата</w:t>
            </w:r>
          </w:p>
        </w:tc>
      </w:tr>
      <w:tr w:rsidR="004178C3" w:rsidRPr="000F6C38" w:rsidTr="00672B3E">
        <w:tc>
          <w:tcPr>
            <w:tcW w:w="1384" w:type="dxa"/>
            <w:vMerge w:val="restart"/>
            <w:shd w:val="clear" w:color="auto" w:fill="auto"/>
          </w:tcPr>
          <w:p w:rsidR="004178C3" w:rsidRPr="000F6C38" w:rsidRDefault="004178C3" w:rsidP="00672B3E">
            <w:pPr>
              <w:jc w:val="both"/>
            </w:pPr>
            <w:r w:rsidRPr="000F6C38">
              <w:t>формирование и регистрация результата муниципальной услуги, указанного в Административном регламенте</w:t>
            </w:r>
          </w:p>
          <w:p w:rsidR="004178C3" w:rsidRPr="000F6C38" w:rsidRDefault="004178C3" w:rsidP="00672B3E">
            <w:pPr>
              <w:jc w:val="both"/>
            </w:pPr>
          </w:p>
          <w:p w:rsidR="004178C3" w:rsidRPr="000F6C38" w:rsidRDefault="004178C3" w:rsidP="00672B3E">
            <w:pPr>
              <w:jc w:val="both"/>
            </w:pPr>
          </w:p>
          <w:p w:rsidR="004178C3" w:rsidRPr="000F6C38" w:rsidRDefault="004178C3" w:rsidP="00672B3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178C3" w:rsidRPr="000F6C38" w:rsidRDefault="004178C3" w:rsidP="00672B3E">
            <w:pPr>
              <w:jc w:val="both"/>
            </w:pPr>
            <w:r w:rsidRPr="000F6C38">
              <w:t>регистрация результата предоставления муниципальной услуги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78C3" w:rsidRPr="000F6C38" w:rsidRDefault="004178C3" w:rsidP="00672B3E">
            <w:pPr>
              <w:autoSpaceDE w:val="0"/>
              <w:autoSpaceDN w:val="0"/>
              <w:adjustRightInd w:val="0"/>
            </w:pPr>
            <w:r w:rsidRPr="000F6C38">
              <w:t>в день регистрации результата предоставления муниципальной услуги</w:t>
            </w:r>
          </w:p>
          <w:p w:rsidR="004178C3" w:rsidRPr="000F6C38" w:rsidRDefault="004178C3" w:rsidP="00672B3E">
            <w:pPr>
              <w:jc w:val="both"/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178C3" w:rsidRPr="000F6C38" w:rsidRDefault="004178C3" w:rsidP="00672B3E">
            <w:pPr>
              <w:jc w:val="both"/>
            </w:pPr>
            <w:r w:rsidRPr="000F6C38"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4178C3" w:rsidRPr="000F6C38" w:rsidRDefault="004178C3" w:rsidP="00672B3E">
            <w:pPr>
              <w:jc w:val="both"/>
            </w:pPr>
            <w:r w:rsidRPr="000F6C38">
              <w:t>уполномоченный орган/ГИС</w:t>
            </w:r>
          </w:p>
        </w:tc>
        <w:tc>
          <w:tcPr>
            <w:tcW w:w="1559" w:type="dxa"/>
            <w:shd w:val="clear" w:color="auto" w:fill="auto"/>
          </w:tcPr>
          <w:p w:rsidR="004178C3" w:rsidRPr="000F6C38" w:rsidRDefault="004178C3" w:rsidP="00672B3E">
            <w:pPr>
              <w:jc w:val="center"/>
            </w:pPr>
            <w:r w:rsidRPr="000F6C38">
              <w:t>-</w:t>
            </w:r>
          </w:p>
        </w:tc>
        <w:tc>
          <w:tcPr>
            <w:tcW w:w="1276" w:type="dxa"/>
            <w:shd w:val="clear" w:color="auto" w:fill="auto"/>
          </w:tcPr>
          <w:p w:rsidR="004178C3" w:rsidRPr="000F6C38" w:rsidRDefault="004178C3" w:rsidP="00672B3E">
            <w:pPr>
              <w:jc w:val="both"/>
            </w:pPr>
            <w:r w:rsidRPr="000F6C38">
              <w:t>внесение сведений о конечном результате предоставления муниципальной услуги</w:t>
            </w:r>
          </w:p>
        </w:tc>
      </w:tr>
      <w:tr w:rsidR="004178C3" w:rsidRPr="000F6C38" w:rsidTr="00672B3E">
        <w:tc>
          <w:tcPr>
            <w:tcW w:w="1384" w:type="dxa"/>
            <w:vMerge/>
            <w:shd w:val="clear" w:color="auto" w:fill="auto"/>
          </w:tcPr>
          <w:p w:rsidR="004178C3" w:rsidRPr="000F6C38" w:rsidRDefault="004178C3" w:rsidP="00672B3E"/>
        </w:tc>
        <w:tc>
          <w:tcPr>
            <w:tcW w:w="1559" w:type="dxa"/>
            <w:gridSpan w:val="2"/>
            <w:shd w:val="clear" w:color="auto" w:fill="auto"/>
          </w:tcPr>
          <w:p w:rsidR="004178C3" w:rsidRPr="000F6C38" w:rsidRDefault="004178C3" w:rsidP="00672B3E">
            <w:pPr>
              <w:jc w:val="both"/>
            </w:pPr>
            <w:r w:rsidRPr="000F6C38">
              <w:t>направление в МФЦ результата муниципальной услуги,</w:t>
            </w:r>
            <w:r w:rsidRPr="000F6C38">
              <w:rPr>
                <w:color w:val="000000"/>
              </w:rPr>
              <w:t xml:space="preserve"> </w:t>
            </w:r>
            <w:r w:rsidRPr="000F6C38">
              <w:t>указанного в Администра</w:t>
            </w:r>
            <w:r w:rsidRPr="000F6C38">
              <w:lastRenderedPageBreak/>
              <w:t>тивном регламенте,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78C3" w:rsidRPr="000F6C38" w:rsidRDefault="004178C3" w:rsidP="00672B3E">
            <w:pPr>
              <w:jc w:val="both"/>
            </w:pPr>
            <w:r w:rsidRPr="000F6C38">
              <w:lastRenderedPageBreak/>
              <w:t>в сроки, установленные соглашением</w:t>
            </w:r>
            <w:r w:rsidRPr="000F6C38">
              <w:rPr>
                <w:color w:val="000000"/>
              </w:rPr>
              <w:t xml:space="preserve"> </w:t>
            </w:r>
            <w:r w:rsidRPr="000F6C38">
              <w:t xml:space="preserve">о взаимодействии между </w:t>
            </w:r>
            <w:r w:rsidRPr="000F6C38">
              <w:lastRenderedPageBreak/>
              <w:t>уполномоченным органом и МФЦ</w:t>
            </w:r>
          </w:p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178C3" w:rsidRPr="000F6C38" w:rsidRDefault="004178C3" w:rsidP="00672B3E">
            <w:pPr>
              <w:jc w:val="both"/>
            </w:pPr>
            <w:r w:rsidRPr="000F6C38">
              <w:lastRenderedPageBreak/>
              <w:t xml:space="preserve">должностное лицо уполномоченного органа, ответственное за </w:t>
            </w:r>
            <w:r w:rsidRPr="000F6C38">
              <w:lastRenderedPageBreak/>
              <w:t>предоставление муниципальной услуги</w:t>
            </w:r>
          </w:p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</w:tc>
        <w:tc>
          <w:tcPr>
            <w:tcW w:w="1418" w:type="dxa"/>
            <w:gridSpan w:val="3"/>
            <w:shd w:val="clear" w:color="auto" w:fill="auto"/>
          </w:tcPr>
          <w:p w:rsidR="004178C3" w:rsidRPr="000F6C38" w:rsidRDefault="004178C3" w:rsidP="00672B3E">
            <w:pPr>
              <w:jc w:val="both"/>
            </w:pPr>
            <w:r w:rsidRPr="000F6C38">
              <w:lastRenderedPageBreak/>
              <w:t>уполномоченный орган /АИС МФЦ</w:t>
            </w:r>
          </w:p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</w:tc>
        <w:tc>
          <w:tcPr>
            <w:tcW w:w="1559" w:type="dxa"/>
            <w:shd w:val="clear" w:color="auto" w:fill="auto"/>
          </w:tcPr>
          <w:p w:rsidR="004178C3" w:rsidRPr="000F6C38" w:rsidRDefault="004178C3" w:rsidP="00672B3E">
            <w:pPr>
              <w:jc w:val="both"/>
            </w:pPr>
            <w:r w:rsidRPr="000F6C38">
              <w:lastRenderedPageBreak/>
              <w:t>указание заявителем в запросе способа выдачи</w:t>
            </w:r>
            <w:r w:rsidRPr="000F6C38">
              <w:rPr>
                <w:color w:val="000000"/>
              </w:rPr>
              <w:t xml:space="preserve"> </w:t>
            </w:r>
            <w:r w:rsidRPr="000F6C38">
              <w:t>результата муниципаль</w:t>
            </w:r>
            <w:r w:rsidRPr="000F6C38">
              <w:lastRenderedPageBreak/>
              <w:t>ной услуги в МФЦ, а также подача запроса через МФЦ</w:t>
            </w:r>
          </w:p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  <w:p w:rsidR="004178C3" w:rsidRPr="000F6C38" w:rsidRDefault="004178C3" w:rsidP="00672B3E"/>
        </w:tc>
        <w:tc>
          <w:tcPr>
            <w:tcW w:w="1276" w:type="dxa"/>
            <w:shd w:val="clear" w:color="auto" w:fill="auto"/>
          </w:tcPr>
          <w:p w:rsidR="004178C3" w:rsidRPr="000F6C38" w:rsidRDefault="004178C3" w:rsidP="00672B3E">
            <w:pPr>
              <w:jc w:val="both"/>
            </w:pPr>
            <w:r w:rsidRPr="000F6C38">
              <w:lastRenderedPageBreak/>
              <w:t>выдача результата муниципальной услуги заявител</w:t>
            </w:r>
            <w:r w:rsidRPr="000F6C38">
              <w:lastRenderedPageBreak/>
              <w:t>ю в</w:t>
            </w:r>
            <w:r w:rsidRPr="000F6C38">
              <w:rPr>
                <w:color w:val="000000"/>
              </w:rPr>
              <w:t xml:space="preserve"> </w:t>
            </w:r>
            <w:r w:rsidRPr="000F6C38">
              <w:t>форме бумажного документа, подтверждающего содержание электронного документа, заверенного печатью МФЦ; внесение сведений в ГИС о выдаче результата муниципальной услуги</w:t>
            </w:r>
          </w:p>
        </w:tc>
      </w:tr>
      <w:tr w:rsidR="004178C3" w:rsidRPr="000F6C38" w:rsidTr="00672B3E">
        <w:trPr>
          <w:trHeight w:val="2891"/>
        </w:trPr>
        <w:tc>
          <w:tcPr>
            <w:tcW w:w="1384" w:type="dxa"/>
            <w:vMerge/>
            <w:shd w:val="clear" w:color="auto" w:fill="auto"/>
          </w:tcPr>
          <w:p w:rsidR="004178C3" w:rsidRPr="000F6C38" w:rsidRDefault="004178C3" w:rsidP="00672B3E"/>
        </w:tc>
        <w:tc>
          <w:tcPr>
            <w:tcW w:w="1559" w:type="dxa"/>
            <w:gridSpan w:val="2"/>
            <w:shd w:val="clear" w:color="auto" w:fill="auto"/>
          </w:tcPr>
          <w:p w:rsidR="004178C3" w:rsidRPr="000F6C38" w:rsidRDefault="004178C3" w:rsidP="00672B3E">
            <w:pPr>
              <w:autoSpaceDE w:val="0"/>
              <w:autoSpaceDN w:val="0"/>
              <w:adjustRightInd w:val="0"/>
            </w:pPr>
            <w:r w:rsidRPr="000F6C38">
              <w:t>направление заявителю результата предоставления муниципальной услуги лично, посредством почтового отправления, направление на электронную почту, в личный кабинет на ЕПГУ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78C3" w:rsidRPr="000F6C38" w:rsidRDefault="004178C3" w:rsidP="00672B3E">
            <w:pPr>
              <w:jc w:val="both"/>
            </w:pPr>
            <w:r w:rsidRPr="000F6C38">
              <w:t>в день регистрации результата предоставления муниципальной услуги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178C3" w:rsidRPr="000F6C38" w:rsidRDefault="004178C3" w:rsidP="00672B3E">
            <w:pPr>
              <w:jc w:val="both"/>
            </w:pPr>
            <w:r w:rsidRPr="000F6C38"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4178C3" w:rsidRPr="000F6C38" w:rsidRDefault="004178C3" w:rsidP="00672B3E">
            <w:pPr>
              <w:jc w:val="center"/>
            </w:pPr>
            <w:r w:rsidRPr="000F6C38">
              <w:t xml:space="preserve">уполномоченный орган </w:t>
            </w:r>
          </w:p>
        </w:tc>
        <w:tc>
          <w:tcPr>
            <w:tcW w:w="1559" w:type="dxa"/>
            <w:shd w:val="clear" w:color="auto" w:fill="auto"/>
          </w:tcPr>
          <w:p w:rsidR="004178C3" w:rsidRPr="000F6C38" w:rsidRDefault="004178C3" w:rsidP="00672B3E">
            <w:r w:rsidRPr="000F6C38">
              <w:t>указание заявителем в запросе способа выдачи</w:t>
            </w:r>
            <w:r w:rsidRPr="000F6C38">
              <w:rPr>
                <w:color w:val="000000"/>
              </w:rPr>
              <w:t xml:space="preserve"> </w:t>
            </w:r>
            <w:r w:rsidRPr="000F6C38">
              <w:t>результата муниципальной услуги</w:t>
            </w:r>
          </w:p>
        </w:tc>
        <w:tc>
          <w:tcPr>
            <w:tcW w:w="1276" w:type="dxa"/>
            <w:shd w:val="clear" w:color="auto" w:fill="auto"/>
          </w:tcPr>
          <w:p w:rsidR="004178C3" w:rsidRPr="000F6C38" w:rsidRDefault="004178C3" w:rsidP="00672B3E">
            <w:pPr>
              <w:autoSpaceDE w:val="0"/>
              <w:autoSpaceDN w:val="0"/>
              <w:adjustRightInd w:val="0"/>
            </w:pPr>
            <w:r w:rsidRPr="000F6C38">
              <w:t>результат муниципальной услуги, направленный заявителю посредством почтового отправления, направление на электронную почту, в личный кабинет на ЕПГУ</w:t>
            </w:r>
          </w:p>
        </w:tc>
      </w:tr>
    </w:tbl>
    <w:p w:rsidR="004178C3" w:rsidRDefault="004178C3" w:rsidP="004178C3">
      <w:pPr>
        <w:jc w:val="center"/>
        <w:rPr>
          <w:b/>
        </w:rPr>
      </w:pPr>
    </w:p>
    <w:p w:rsidR="004178C3" w:rsidRPr="00FB49FC" w:rsidRDefault="004178C3" w:rsidP="004178C3">
      <w:pPr>
        <w:jc w:val="center"/>
      </w:pPr>
    </w:p>
    <w:p w:rsidR="004178C3" w:rsidRPr="00FB49FC" w:rsidRDefault="004178C3" w:rsidP="004178C3">
      <w:pPr>
        <w:jc w:val="right"/>
        <w:rPr>
          <w:color w:val="000000"/>
        </w:rPr>
      </w:pPr>
    </w:p>
    <w:p w:rsidR="004178C3" w:rsidRPr="00FB49FC" w:rsidRDefault="004178C3" w:rsidP="004178C3">
      <w:pPr>
        <w:jc w:val="center"/>
      </w:pPr>
    </w:p>
    <w:p w:rsidR="004178C3" w:rsidRDefault="004178C3" w:rsidP="004178C3">
      <w:pPr>
        <w:jc w:val="both"/>
      </w:pPr>
    </w:p>
    <w:p w:rsidR="004178C3" w:rsidRDefault="004178C3" w:rsidP="004178C3">
      <w:pPr>
        <w:jc w:val="both"/>
      </w:pPr>
    </w:p>
    <w:p w:rsidR="004178C3" w:rsidRDefault="004178C3" w:rsidP="004178C3">
      <w:pPr>
        <w:jc w:val="both"/>
      </w:pPr>
    </w:p>
    <w:p w:rsidR="004178C3" w:rsidRDefault="004178C3" w:rsidP="004178C3">
      <w:pPr>
        <w:jc w:val="both"/>
      </w:pPr>
    </w:p>
    <w:p w:rsidR="004178C3" w:rsidRDefault="004178C3" w:rsidP="004178C3">
      <w:pPr>
        <w:jc w:val="both"/>
      </w:pPr>
    </w:p>
    <w:p w:rsidR="004178C3" w:rsidRDefault="004178C3" w:rsidP="004178C3">
      <w:pPr>
        <w:jc w:val="both"/>
      </w:pPr>
    </w:p>
    <w:p w:rsidR="004178C3" w:rsidRDefault="004178C3" w:rsidP="004178C3">
      <w:pPr>
        <w:jc w:val="both"/>
      </w:pPr>
    </w:p>
    <w:p w:rsidR="004178C3" w:rsidRDefault="004178C3" w:rsidP="004178C3">
      <w:pPr>
        <w:jc w:val="both"/>
      </w:pPr>
    </w:p>
    <w:p w:rsidR="004178C3" w:rsidRPr="00184907" w:rsidRDefault="004178C3" w:rsidP="004178C3">
      <w:pPr>
        <w:jc w:val="both"/>
      </w:pPr>
    </w:p>
    <w:p w:rsidR="00527803" w:rsidRDefault="00527803" w:rsidP="004178C3">
      <w:pPr>
        <w:ind w:firstLine="567"/>
        <w:jc w:val="both"/>
      </w:pPr>
    </w:p>
    <w:sectPr w:rsidR="00527803" w:rsidSect="004178C3">
      <w:headerReference w:type="default" r:id="rId13"/>
      <w:pgSz w:w="11906" w:h="16838"/>
      <w:pgMar w:top="426" w:right="855" w:bottom="1078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5FC" w:rsidRDefault="006445FC" w:rsidP="00AC4F38">
      <w:r>
        <w:separator/>
      </w:r>
    </w:p>
  </w:endnote>
  <w:endnote w:type="continuationSeparator" w:id="1">
    <w:p w:rsidR="006445FC" w:rsidRDefault="006445FC" w:rsidP="00AC4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5FC" w:rsidRDefault="006445FC" w:rsidP="00AC4F38">
      <w:r>
        <w:separator/>
      </w:r>
    </w:p>
  </w:footnote>
  <w:footnote w:type="continuationSeparator" w:id="1">
    <w:p w:rsidR="006445FC" w:rsidRDefault="006445FC" w:rsidP="00AC4F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4A7" w:rsidRDefault="009644A7" w:rsidP="00C2308C">
    <w:pPr>
      <w:pStyle w:val="ac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bCs/>
        <w:i w:val="0"/>
        <w:iCs w:val="0"/>
        <w:kern w:val="1"/>
        <w:sz w:val="24"/>
        <w:szCs w:val="24"/>
        <w:lang w:val="ru-RU" w:eastAsia="en-US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pacing w:val="0"/>
        <w:w w:val="100"/>
        <w:sz w:val="24"/>
        <w:szCs w:val="24"/>
        <w:lang w:val="ru-RU" w:eastAsia="ru-RU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2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2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2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2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2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2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2.3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2.3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2.3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2.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2.3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2.3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2.3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2.3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2.3.%9."/>
      <w:lvlJc w:val="left"/>
      <w:pPr>
        <w:tabs>
          <w:tab w:val="num" w:pos="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2.5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2.5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2.5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2.5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2.5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2.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2.5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2.5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2.5.%9."/>
      <w:lvlJc w:val="left"/>
      <w:pPr>
        <w:tabs>
          <w:tab w:val="num" w:pos="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2.8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2.8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2.8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2.8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2.8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2.8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2.8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2.8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2.8.%9."/>
      <w:lvlJc w:val="left"/>
      <w:pPr>
        <w:tabs>
          <w:tab w:val="num" w:pos="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3.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3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3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3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3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3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3.%9."/>
      <w:lvlJc w:val="left"/>
      <w:pPr>
        <w:tabs>
          <w:tab w:val="num" w:pos="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5"/>
      <w:numFmt w:val="decimal"/>
      <w:lvlText w:val="4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pacing w:val="0"/>
        <w:w w:val="100"/>
        <w:sz w:val="24"/>
        <w:szCs w:val="24"/>
        <w:lang w:val="ru-RU" w:eastAsia="ru-RU"/>
      </w:rPr>
    </w:lvl>
    <w:lvl w:ilvl="1">
      <w:start w:val="5"/>
      <w:numFmt w:val="decimal"/>
      <w:lvlText w:val="4.%2."/>
      <w:lvlJc w:val="left"/>
      <w:pPr>
        <w:tabs>
          <w:tab w:val="num" w:pos="0"/>
        </w:tabs>
        <w:ind w:left="1080" w:hanging="360"/>
      </w:pPr>
    </w:lvl>
    <w:lvl w:ilvl="2">
      <w:start w:val="5"/>
      <w:numFmt w:val="decimal"/>
      <w:lvlText w:val="4.%3."/>
      <w:lvlJc w:val="left"/>
      <w:pPr>
        <w:tabs>
          <w:tab w:val="num" w:pos="0"/>
        </w:tabs>
        <w:ind w:left="1440" w:hanging="360"/>
      </w:pPr>
    </w:lvl>
    <w:lvl w:ilvl="3">
      <w:start w:val="5"/>
      <w:numFmt w:val="decimal"/>
      <w:lvlText w:val="4.%4."/>
      <w:lvlJc w:val="left"/>
      <w:pPr>
        <w:tabs>
          <w:tab w:val="num" w:pos="0"/>
        </w:tabs>
        <w:ind w:left="1800" w:hanging="360"/>
      </w:pPr>
    </w:lvl>
    <w:lvl w:ilvl="4">
      <w:start w:val="5"/>
      <w:numFmt w:val="decimal"/>
      <w:lvlText w:val="4.%5."/>
      <w:lvlJc w:val="left"/>
      <w:pPr>
        <w:tabs>
          <w:tab w:val="num" w:pos="0"/>
        </w:tabs>
        <w:ind w:left="2160" w:hanging="360"/>
      </w:pPr>
    </w:lvl>
    <w:lvl w:ilvl="5">
      <w:start w:val="5"/>
      <w:numFmt w:val="decimal"/>
      <w:lvlText w:val="4.%6."/>
      <w:lvlJc w:val="left"/>
      <w:pPr>
        <w:tabs>
          <w:tab w:val="num" w:pos="0"/>
        </w:tabs>
        <w:ind w:left="2520" w:hanging="360"/>
      </w:pPr>
    </w:lvl>
    <w:lvl w:ilvl="6">
      <w:start w:val="5"/>
      <w:numFmt w:val="decimal"/>
      <w:lvlText w:val="4.%7."/>
      <w:lvlJc w:val="left"/>
      <w:pPr>
        <w:tabs>
          <w:tab w:val="num" w:pos="0"/>
        </w:tabs>
        <w:ind w:left="2880" w:hanging="360"/>
      </w:pPr>
    </w:lvl>
    <w:lvl w:ilvl="7">
      <w:start w:val="5"/>
      <w:numFmt w:val="decimal"/>
      <w:lvlText w:val="4.%8."/>
      <w:lvlJc w:val="left"/>
      <w:pPr>
        <w:tabs>
          <w:tab w:val="num" w:pos="0"/>
        </w:tabs>
        <w:ind w:left="3240" w:hanging="360"/>
      </w:pPr>
    </w:lvl>
    <w:lvl w:ilvl="8">
      <w:start w:val="5"/>
      <w:numFmt w:val="decimal"/>
      <w:lvlText w:val="4.%9."/>
      <w:lvlJc w:val="left"/>
      <w:pPr>
        <w:tabs>
          <w:tab w:val="num" w:pos="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5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5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5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5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5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5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5.%9."/>
      <w:lvlJc w:val="left"/>
      <w:pPr>
        <w:tabs>
          <w:tab w:val="num" w:pos="0"/>
        </w:tabs>
        <w:ind w:left="3600" w:hanging="360"/>
      </w:pPr>
    </w:lvl>
  </w:abstractNum>
  <w:abstractNum w:abstractNumId="9">
    <w:nsid w:val="0000000C"/>
    <w:multiLevelType w:val="multilevel"/>
    <w:tmpl w:val="4F86306C"/>
    <w:name w:val="WW8Num12"/>
    <w:lvl w:ilvl="0">
      <w:start w:val="2"/>
      <w:numFmt w:val="decimal"/>
      <w:suff w:val="space"/>
      <w:lvlText w:val="6.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lvlText w:val="6.%2."/>
      <w:lvlJc w:val="left"/>
      <w:pPr>
        <w:tabs>
          <w:tab w:val="num" w:pos="66"/>
        </w:tabs>
        <w:ind w:left="1146" w:hanging="360"/>
      </w:pPr>
      <w:rPr>
        <w:rFonts w:hint="default"/>
      </w:rPr>
    </w:lvl>
    <w:lvl w:ilvl="2">
      <w:start w:val="2"/>
      <w:numFmt w:val="decimal"/>
      <w:lvlText w:val="6.%3."/>
      <w:lvlJc w:val="left"/>
      <w:pPr>
        <w:tabs>
          <w:tab w:val="num" w:pos="66"/>
        </w:tabs>
        <w:ind w:left="1506" w:hanging="360"/>
      </w:pPr>
      <w:rPr>
        <w:rFonts w:hint="default"/>
      </w:rPr>
    </w:lvl>
    <w:lvl w:ilvl="3">
      <w:start w:val="2"/>
      <w:numFmt w:val="decimal"/>
      <w:lvlText w:val="6.%4."/>
      <w:lvlJc w:val="left"/>
      <w:pPr>
        <w:tabs>
          <w:tab w:val="num" w:pos="66"/>
        </w:tabs>
        <w:ind w:left="1866" w:hanging="360"/>
      </w:pPr>
      <w:rPr>
        <w:rFonts w:hint="default"/>
      </w:rPr>
    </w:lvl>
    <w:lvl w:ilvl="4">
      <w:start w:val="2"/>
      <w:numFmt w:val="decimal"/>
      <w:lvlText w:val="6.%5."/>
      <w:lvlJc w:val="left"/>
      <w:pPr>
        <w:tabs>
          <w:tab w:val="num" w:pos="66"/>
        </w:tabs>
        <w:ind w:left="2226" w:hanging="360"/>
      </w:pPr>
      <w:rPr>
        <w:rFonts w:hint="default"/>
      </w:rPr>
    </w:lvl>
    <w:lvl w:ilvl="5">
      <w:start w:val="2"/>
      <w:numFmt w:val="decimal"/>
      <w:lvlText w:val="6.%6."/>
      <w:lvlJc w:val="left"/>
      <w:pPr>
        <w:tabs>
          <w:tab w:val="num" w:pos="66"/>
        </w:tabs>
        <w:ind w:left="2586" w:hanging="360"/>
      </w:pPr>
      <w:rPr>
        <w:rFonts w:hint="default"/>
      </w:rPr>
    </w:lvl>
    <w:lvl w:ilvl="6">
      <w:start w:val="2"/>
      <w:numFmt w:val="decimal"/>
      <w:lvlText w:val="6.%7."/>
      <w:lvlJc w:val="left"/>
      <w:pPr>
        <w:tabs>
          <w:tab w:val="num" w:pos="66"/>
        </w:tabs>
        <w:ind w:left="2946" w:hanging="360"/>
      </w:pPr>
      <w:rPr>
        <w:rFonts w:hint="default"/>
      </w:rPr>
    </w:lvl>
    <w:lvl w:ilvl="7">
      <w:start w:val="2"/>
      <w:numFmt w:val="decimal"/>
      <w:lvlText w:val="6.%8."/>
      <w:lvlJc w:val="left"/>
      <w:pPr>
        <w:tabs>
          <w:tab w:val="num" w:pos="66"/>
        </w:tabs>
        <w:ind w:left="3306" w:hanging="360"/>
      </w:pPr>
      <w:rPr>
        <w:rFonts w:hint="default"/>
      </w:rPr>
    </w:lvl>
    <w:lvl w:ilvl="8">
      <w:start w:val="2"/>
      <w:numFmt w:val="decimal"/>
      <w:lvlText w:val="6.%9."/>
      <w:lvlJc w:val="left"/>
      <w:pPr>
        <w:tabs>
          <w:tab w:val="num" w:pos="66"/>
        </w:tabs>
        <w:ind w:left="3666" w:hanging="360"/>
      </w:pPr>
      <w:rPr>
        <w:rFonts w:hint="default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8.%9."/>
      <w:lvlJc w:val="left"/>
      <w:pPr>
        <w:tabs>
          <w:tab w:val="num" w:pos="0"/>
        </w:tabs>
        <w:ind w:left="3600" w:hanging="360"/>
      </w:pPr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2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3">
    <w:nsid w:val="00000010"/>
    <w:multiLevelType w:val="multilevel"/>
    <w:tmpl w:val="00000010"/>
    <w:name w:val="WW8Num1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5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5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5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5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5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5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>
    <w:nsid w:val="00000011"/>
    <w:multiLevelType w:val="multilevel"/>
    <w:tmpl w:val="00000011"/>
    <w:name w:val="WW8Num17"/>
    <w:lvl w:ilvl="0">
      <w:start w:val="3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1080" w:hanging="360"/>
      </w:pPr>
    </w:lvl>
    <w:lvl w:ilvl="2">
      <w:start w:val="3"/>
      <w:numFmt w:val="upperRoman"/>
      <w:lvlText w:val="%3."/>
      <w:lvlJc w:val="left"/>
      <w:pPr>
        <w:tabs>
          <w:tab w:val="num" w:pos="0"/>
        </w:tabs>
        <w:ind w:left="1440" w:hanging="360"/>
      </w:pPr>
    </w:lvl>
    <w:lvl w:ilvl="3">
      <w:start w:val="3"/>
      <w:numFmt w:val="upperRoman"/>
      <w:lvlText w:val="%4."/>
      <w:lvlJc w:val="left"/>
      <w:pPr>
        <w:tabs>
          <w:tab w:val="num" w:pos="0"/>
        </w:tabs>
        <w:ind w:left="1800" w:hanging="360"/>
      </w:pPr>
    </w:lvl>
    <w:lvl w:ilvl="4">
      <w:start w:val="3"/>
      <w:numFmt w:val="upperRoman"/>
      <w:lvlText w:val="%5."/>
      <w:lvlJc w:val="left"/>
      <w:pPr>
        <w:tabs>
          <w:tab w:val="num" w:pos="0"/>
        </w:tabs>
        <w:ind w:left="2160" w:hanging="360"/>
      </w:pPr>
    </w:lvl>
    <w:lvl w:ilvl="5">
      <w:start w:val="3"/>
      <w:numFmt w:val="upperRoman"/>
      <w:lvlText w:val="%6."/>
      <w:lvlJc w:val="left"/>
      <w:pPr>
        <w:tabs>
          <w:tab w:val="num" w:pos="0"/>
        </w:tabs>
        <w:ind w:left="2520" w:hanging="360"/>
      </w:pPr>
    </w:lvl>
    <w:lvl w:ilvl="6">
      <w:start w:val="3"/>
      <w:numFmt w:val="upperRoman"/>
      <w:lvlText w:val="%7."/>
      <w:lvlJc w:val="left"/>
      <w:pPr>
        <w:tabs>
          <w:tab w:val="num" w:pos="0"/>
        </w:tabs>
        <w:ind w:left="2880" w:hanging="360"/>
      </w:pPr>
    </w:lvl>
    <w:lvl w:ilvl="7">
      <w:start w:val="3"/>
      <w:numFmt w:val="upperRoman"/>
      <w:lvlText w:val="%8."/>
      <w:lvlJc w:val="left"/>
      <w:pPr>
        <w:tabs>
          <w:tab w:val="num" w:pos="0"/>
        </w:tabs>
        <w:ind w:left="3240" w:hanging="360"/>
      </w:pPr>
    </w:lvl>
    <w:lvl w:ilvl="8">
      <w:start w:val="3"/>
      <w:numFmt w:val="upperRoman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>
    <w:nsid w:val="03451A27"/>
    <w:multiLevelType w:val="hybridMultilevel"/>
    <w:tmpl w:val="3260EEA6"/>
    <w:lvl w:ilvl="0" w:tplc="624EBE1E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B5E16D0"/>
    <w:multiLevelType w:val="hybridMultilevel"/>
    <w:tmpl w:val="223E2032"/>
    <w:lvl w:ilvl="0" w:tplc="2E362B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FF156E"/>
    <w:multiLevelType w:val="hybridMultilevel"/>
    <w:tmpl w:val="B2421388"/>
    <w:lvl w:ilvl="0" w:tplc="BCA8E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2E7DFA"/>
    <w:multiLevelType w:val="hybridMultilevel"/>
    <w:tmpl w:val="62722F8A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>
    <w:nsid w:val="2B842975"/>
    <w:multiLevelType w:val="multilevel"/>
    <w:tmpl w:val="0000000B"/>
    <w:lvl w:ilvl="0">
      <w:start w:val="1"/>
      <w:numFmt w:val="decimal"/>
      <w:lvlText w:val="5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5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5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5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5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5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5.%9."/>
      <w:lvlJc w:val="left"/>
      <w:pPr>
        <w:tabs>
          <w:tab w:val="num" w:pos="0"/>
        </w:tabs>
        <w:ind w:left="3600" w:hanging="360"/>
      </w:pPr>
    </w:lvl>
  </w:abstractNum>
  <w:abstractNum w:abstractNumId="20">
    <w:nsid w:val="3533156B"/>
    <w:multiLevelType w:val="multilevel"/>
    <w:tmpl w:val="0000000B"/>
    <w:lvl w:ilvl="0">
      <w:start w:val="1"/>
      <w:numFmt w:val="decimal"/>
      <w:lvlText w:val="5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5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5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5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5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5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5.%9."/>
      <w:lvlJc w:val="left"/>
      <w:pPr>
        <w:tabs>
          <w:tab w:val="num" w:pos="0"/>
        </w:tabs>
        <w:ind w:left="3600" w:hanging="360"/>
      </w:pPr>
    </w:lvl>
  </w:abstractNum>
  <w:abstractNum w:abstractNumId="21">
    <w:nsid w:val="3AA34D0D"/>
    <w:multiLevelType w:val="multilevel"/>
    <w:tmpl w:val="4F86306C"/>
    <w:lvl w:ilvl="0">
      <w:start w:val="2"/>
      <w:numFmt w:val="decimal"/>
      <w:suff w:val="space"/>
      <w:lvlText w:val="6.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lvlText w:val="6.%2."/>
      <w:lvlJc w:val="left"/>
      <w:pPr>
        <w:tabs>
          <w:tab w:val="num" w:pos="66"/>
        </w:tabs>
        <w:ind w:left="1146" w:hanging="360"/>
      </w:pPr>
      <w:rPr>
        <w:rFonts w:hint="default"/>
      </w:rPr>
    </w:lvl>
    <w:lvl w:ilvl="2">
      <w:start w:val="2"/>
      <w:numFmt w:val="decimal"/>
      <w:lvlText w:val="6.%3."/>
      <w:lvlJc w:val="left"/>
      <w:pPr>
        <w:tabs>
          <w:tab w:val="num" w:pos="66"/>
        </w:tabs>
        <w:ind w:left="1506" w:hanging="360"/>
      </w:pPr>
      <w:rPr>
        <w:rFonts w:hint="default"/>
      </w:rPr>
    </w:lvl>
    <w:lvl w:ilvl="3">
      <w:start w:val="2"/>
      <w:numFmt w:val="decimal"/>
      <w:lvlText w:val="6.%4."/>
      <w:lvlJc w:val="left"/>
      <w:pPr>
        <w:tabs>
          <w:tab w:val="num" w:pos="66"/>
        </w:tabs>
        <w:ind w:left="1866" w:hanging="360"/>
      </w:pPr>
      <w:rPr>
        <w:rFonts w:hint="default"/>
      </w:rPr>
    </w:lvl>
    <w:lvl w:ilvl="4">
      <w:start w:val="2"/>
      <w:numFmt w:val="decimal"/>
      <w:lvlText w:val="6.%5."/>
      <w:lvlJc w:val="left"/>
      <w:pPr>
        <w:tabs>
          <w:tab w:val="num" w:pos="66"/>
        </w:tabs>
        <w:ind w:left="2226" w:hanging="360"/>
      </w:pPr>
      <w:rPr>
        <w:rFonts w:hint="default"/>
      </w:rPr>
    </w:lvl>
    <w:lvl w:ilvl="5">
      <w:start w:val="2"/>
      <w:numFmt w:val="decimal"/>
      <w:lvlText w:val="6.%6."/>
      <w:lvlJc w:val="left"/>
      <w:pPr>
        <w:tabs>
          <w:tab w:val="num" w:pos="66"/>
        </w:tabs>
        <w:ind w:left="2586" w:hanging="360"/>
      </w:pPr>
      <w:rPr>
        <w:rFonts w:hint="default"/>
      </w:rPr>
    </w:lvl>
    <w:lvl w:ilvl="6">
      <w:start w:val="2"/>
      <w:numFmt w:val="decimal"/>
      <w:lvlText w:val="6.%7."/>
      <w:lvlJc w:val="left"/>
      <w:pPr>
        <w:tabs>
          <w:tab w:val="num" w:pos="66"/>
        </w:tabs>
        <w:ind w:left="2946" w:hanging="360"/>
      </w:pPr>
      <w:rPr>
        <w:rFonts w:hint="default"/>
      </w:rPr>
    </w:lvl>
    <w:lvl w:ilvl="7">
      <w:start w:val="2"/>
      <w:numFmt w:val="decimal"/>
      <w:lvlText w:val="6.%8."/>
      <w:lvlJc w:val="left"/>
      <w:pPr>
        <w:tabs>
          <w:tab w:val="num" w:pos="66"/>
        </w:tabs>
        <w:ind w:left="3306" w:hanging="360"/>
      </w:pPr>
      <w:rPr>
        <w:rFonts w:hint="default"/>
      </w:rPr>
    </w:lvl>
    <w:lvl w:ilvl="8">
      <w:start w:val="2"/>
      <w:numFmt w:val="decimal"/>
      <w:lvlText w:val="6.%9."/>
      <w:lvlJc w:val="left"/>
      <w:pPr>
        <w:tabs>
          <w:tab w:val="num" w:pos="66"/>
        </w:tabs>
        <w:ind w:left="3666" w:hanging="360"/>
      </w:pPr>
      <w:rPr>
        <w:rFonts w:hint="default"/>
      </w:rPr>
    </w:lvl>
  </w:abstractNum>
  <w:abstractNum w:abstractNumId="22">
    <w:nsid w:val="3C2236F7"/>
    <w:multiLevelType w:val="multilevel"/>
    <w:tmpl w:val="BC2A4E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8"/>
      </w:rPr>
    </w:lvl>
  </w:abstractNum>
  <w:abstractNum w:abstractNumId="23">
    <w:nsid w:val="3CA8430B"/>
    <w:multiLevelType w:val="multilevel"/>
    <w:tmpl w:val="0000000B"/>
    <w:lvl w:ilvl="0">
      <w:start w:val="1"/>
      <w:numFmt w:val="decimal"/>
      <w:lvlText w:val="5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5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5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5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5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5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5.%9."/>
      <w:lvlJc w:val="left"/>
      <w:pPr>
        <w:tabs>
          <w:tab w:val="num" w:pos="0"/>
        </w:tabs>
        <w:ind w:left="3600" w:hanging="360"/>
      </w:pPr>
    </w:lvl>
  </w:abstractNum>
  <w:abstractNum w:abstractNumId="24">
    <w:nsid w:val="47967B2F"/>
    <w:multiLevelType w:val="multilevel"/>
    <w:tmpl w:val="F64EC9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9A20A07"/>
    <w:multiLevelType w:val="multilevel"/>
    <w:tmpl w:val="00000009"/>
    <w:lvl w:ilvl="0">
      <w:start w:val="1"/>
      <w:numFmt w:val="decimal"/>
      <w:lvlText w:val="3.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3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3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3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3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3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3.%9."/>
      <w:lvlJc w:val="left"/>
      <w:pPr>
        <w:tabs>
          <w:tab w:val="num" w:pos="0"/>
        </w:tabs>
        <w:ind w:left="3600" w:hanging="360"/>
      </w:pPr>
    </w:lvl>
  </w:abstractNum>
  <w:abstractNum w:abstractNumId="26">
    <w:nsid w:val="4FAF42A4"/>
    <w:multiLevelType w:val="multilevel"/>
    <w:tmpl w:val="00000009"/>
    <w:lvl w:ilvl="0">
      <w:start w:val="1"/>
      <w:numFmt w:val="decimal"/>
      <w:lvlText w:val="3.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3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3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3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3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3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3.%9."/>
      <w:lvlJc w:val="left"/>
      <w:pPr>
        <w:tabs>
          <w:tab w:val="num" w:pos="0"/>
        </w:tabs>
        <w:ind w:left="3600" w:hanging="360"/>
      </w:pPr>
    </w:lvl>
  </w:abstractNum>
  <w:abstractNum w:abstractNumId="27">
    <w:nsid w:val="56F2393E"/>
    <w:multiLevelType w:val="multilevel"/>
    <w:tmpl w:val="0000000A"/>
    <w:lvl w:ilvl="0">
      <w:start w:val="5"/>
      <w:numFmt w:val="decimal"/>
      <w:lvlText w:val="4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pacing w:val="0"/>
        <w:w w:val="100"/>
        <w:sz w:val="24"/>
        <w:szCs w:val="24"/>
        <w:lang w:val="ru-RU" w:eastAsia="ru-RU"/>
      </w:rPr>
    </w:lvl>
    <w:lvl w:ilvl="1">
      <w:start w:val="5"/>
      <w:numFmt w:val="decimal"/>
      <w:lvlText w:val="4.%2."/>
      <w:lvlJc w:val="left"/>
      <w:pPr>
        <w:tabs>
          <w:tab w:val="num" w:pos="0"/>
        </w:tabs>
        <w:ind w:left="1080" w:hanging="360"/>
      </w:pPr>
    </w:lvl>
    <w:lvl w:ilvl="2">
      <w:start w:val="5"/>
      <w:numFmt w:val="decimal"/>
      <w:lvlText w:val="4.%3."/>
      <w:lvlJc w:val="left"/>
      <w:pPr>
        <w:tabs>
          <w:tab w:val="num" w:pos="0"/>
        </w:tabs>
        <w:ind w:left="1440" w:hanging="360"/>
      </w:pPr>
    </w:lvl>
    <w:lvl w:ilvl="3">
      <w:start w:val="5"/>
      <w:numFmt w:val="decimal"/>
      <w:lvlText w:val="4.%4."/>
      <w:lvlJc w:val="left"/>
      <w:pPr>
        <w:tabs>
          <w:tab w:val="num" w:pos="0"/>
        </w:tabs>
        <w:ind w:left="1800" w:hanging="360"/>
      </w:pPr>
    </w:lvl>
    <w:lvl w:ilvl="4">
      <w:start w:val="5"/>
      <w:numFmt w:val="decimal"/>
      <w:lvlText w:val="4.%5."/>
      <w:lvlJc w:val="left"/>
      <w:pPr>
        <w:tabs>
          <w:tab w:val="num" w:pos="0"/>
        </w:tabs>
        <w:ind w:left="2160" w:hanging="360"/>
      </w:pPr>
    </w:lvl>
    <w:lvl w:ilvl="5">
      <w:start w:val="5"/>
      <w:numFmt w:val="decimal"/>
      <w:lvlText w:val="4.%6."/>
      <w:lvlJc w:val="left"/>
      <w:pPr>
        <w:tabs>
          <w:tab w:val="num" w:pos="0"/>
        </w:tabs>
        <w:ind w:left="2520" w:hanging="360"/>
      </w:pPr>
    </w:lvl>
    <w:lvl w:ilvl="6">
      <w:start w:val="5"/>
      <w:numFmt w:val="decimal"/>
      <w:lvlText w:val="4.%7."/>
      <w:lvlJc w:val="left"/>
      <w:pPr>
        <w:tabs>
          <w:tab w:val="num" w:pos="0"/>
        </w:tabs>
        <w:ind w:left="2880" w:hanging="360"/>
      </w:pPr>
    </w:lvl>
    <w:lvl w:ilvl="7">
      <w:start w:val="5"/>
      <w:numFmt w:val="decimal"/>
      <w:lvlText w:val="4.%8."/>
      <w:lvlJc w:val="left"/>
      <w:pPr>
        <w:tabs>
          <w:tab w:val="num" w:pos="0"/>
        </w:tabs>
        <w:ind w:left="3240" w:hanging="360"/>
      </w:pPr>
    </w:lvl>
    <w:lvl w:ilvl="8">
      <w:start w:val="5"/>
      <w:numFmt w:val="decimal"/>
      <w:lvlText w:val="4.%9."/>
      <w:lvlJc w:val="left"/>
      <w:pPr>
        <w:tabs>
          <w:tab w:val="num" w:pos="0"/>
        </w:tabs>
        <w:ind w:left="3600" w:hanging="360"/>
      </w:pPr>
    </w:lvl>
  </w:abstractNum>
  <w:abstractNum w:abstractNumId="28">
    <w:nsid w:val="5DFE1266"/>
    <w:multiLevelType w:val="hybridMultilevel"/>
    <w:tmpl w:val="49689C68"/>
    <w:lvl w:ilvl="0" w:tplc="C83E929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10C4755"/>
    <w:multiLevelType w:val="hybridMultilevel"/>
    <w:tmpl w:val="9B6267C8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8"/>
  </w:num>
  <w:num w:numId="2">
    <w:abstractNumId w:val="0"/>
  </w:num>
  <w:num w:numId="3">
    <w:abstractNumId w:val="15"/>
  </w:num>
  <w:num w:numId="4">
    <w:abstractNumId w:val="18"/>
  </w:num>
  <w:num w:numId="5">
    <w:abstractNumId w:val="16"/>
  </w:num>
  <w:num w:numId="6">
    <w:abstractNumId w:val="29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26"/>
  </w:num>
  <w:num w:numId="14">
    <w:abstractNumId w:val="25"/>
  </w:num>
  <w:num w:numId="15">
    <w:abstractNumId w:val="7"/>
  </w:num>
  <w:num w:numId="16">
    <w:abstractNumId w:val="27"/>
  </w:num>
  <w:num w:numId="17">
    <w:abstractNumId w:val="8"/>
  </w:num>
  <w:num w:numId="18">
    <w:abstractNumId w:val="23"/>
  </w:num>
  <w:num w:numId="19">
    <w:abstractNumId w:val="22"/>
  </w:num>
  <w:num w:numId="20">
    <w:abstractNumId w:val="24"/>
  </w:num>
  <w:num w:numId="21">
    <w:abstractNumId w:val="20"/>
  </w:num>
  <w:num w:numId="22">
    <w:abstractNumId w:val="19"/>
  </w:num>
  <w:num w:numId="23">
    <w:abstractNumId w:val="9"/>
  </w:num>
  <w:num w:numId="24">
    <w:abstractNumId w:val="21"/>
  </w:num>
  <w:num w:numId="25">
    <w:abstractNumId w:val="10"/>
  </w:num>
  <w:num w:numId="26">
    <w:abstractNumId w:val="11"/>
  </w:num>
  <w:num w:numId="27">
    <w:abstractNumId w:val="12"/>
  </w:num>
  <w:num w:numId="28">
    <w:abstractNumId w:val="13"/>
  </w:num>
  <w:num w:numId="29">
    <w:abstractNumId w:val="14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911"/>
    <w:rsid w:val="00002A72"/>
    <w:rsid w:val="00006111"/>
    <w:rsid w:val="00007F84"/>
    <w:rsid w:val="0001129D"/>
    <w:rsid w:val="00012B81"/>
    <w:rsid w:val="000136BA"/>
    <w:rsid w:val="00015D0E"/>
    <w:rsid w:val="0001658C"/>
    <w:rsid w:val="00021183"/>
    <w:rsid w:val="00021792"/>
    <w:rsid w:val="00021AD3"/>
    <w:rsid w:val="000222E0"/>
    <w:rsid w:val="000251A6"/>
    <w:rsid w:val="000251FD"/>
    <w:rsid w:val="00027F0E"/>
    <w:rsid w:val="000320A7"/>
    <w:rsid w:val="00033831"/>
    <w:rsid w:val="000368F0"/>
    <w:rsid w:val="000423A1"/>
    <w:rsid w:val="00042BAC"/>
    <w:rsid w:val="000502B9"/>
    <w:rsid w:val="00050A1B"/>
    <w:rsid w:val="00051492"/>
    <w:rsid w:val="000519D5"/>
    <w:rsid w:val="0005309D"/>
    <w:rsid w:val="00054473"/>
    <w:rsid w:val="0005570A"/>
    <w:rsid w:val="0005598C"/>
    <w:rsid w:val="00055C81"/>
    <w:rsid w:val="000606CE"/>
    <w:rsid w:val="0006097A"/>
    <w:rsid w:val="000610A7"/>
    <w:rsid w:val="00063A65"/>
    <w:rsid w:val="00070B22"/>
    <w:rsid w:val="000718DD"/>
    <w:rsid w:val="00072797"/>
    <w:rsid w:val="0007465E"/>
    <w:rsid w:val="00074CCE"/>
    <w:rsid w:val="0008556C"/>
    <w:rsid w:val="00090A63"/>
    <w:rsid w:val="00094878"/>
    <w:rsid w:val="00096A65"/>
    <w:rsid w:val="000A1306"/>
    <w:rsid w:val="000A22FA"/>
    <w:rsid w:val="000A3858"/>
    <w:rsid w:val="000A70C1"/>
    <w:rsid w:val="000C5636"/>
    <w:rsid w:val="000D00E0"/>
    <w:rsid w:val="000D0D31"/>
    <w:rsid w:val="000D651E"/>
    <w:rsid w:val="000E13BA"/>
    <w:rsid w:val="000E2315"/>
    <w:rsid w:val="000E5A89"/>
    <w:rsid w:val="000E61C6"/>
    <w:rsid w:val="000F388A"/>
    <w:rsid w:val="000F3D98"/>
    <w:rsid w:val="00101025"/>
    <w:rsid w:val="00101C69"/>
    <w:rsid w:val="00102096"/>
    <w:rsid w:val="00104B41"/>
    <w:rsid w:val="00112219"/>
    <w:rsid w:val="0012414D"/>
    <w:rsid w:val="001274B0"/>
    <w:rsid w:val="0012750A"/>
    <w:rsid w:val="0012777E"/>
    <w:rsid w:val="0013023C"/>
    <w:rsid w:val="00135841"/>
    <w:rsid w:val="00137ED8"/>
    <w:rsid w:val="00140E90"/>
    <w:rsid w:val="00151EF8"/>
    <w:rsid w:val="00162BD3"/>
    <w:rsid w:val="00167483"/>
    <w:rsid w:val="001717D2"/>
    <w:rsid w:val="00175A85"/>
    <w:rsid w:val="00176AF6"/>
    <w:rsid w:val="0017784A"/>
    <w:rsid w:val="00177CB4"/>
    <w:rsid w:val="00181622"/>
    <w:rsid w:val="00182D6D"/>
    <w:rsid w:val="00184287"/>
    <w:rsid w:val="00187E9B"/>
    <w:rsid w:val="00193E0D"/>
    <w:rsid w:val="00196AF3"/>
    <w:rsid w:val="001B1F36"/>
    <w:rsid w:val="001B7DE9"/>
    <w:rsid w:val="001C2429"/>
    <w:rsid w:val="001D0FC7"/>
    <w:rsid w:val="001D28A1"/>
    <w:rsid w:val="001D3BDB"/>
    <w:rsid w:val="001D61E5"/>
    <w:rsid w:val="001D7D35"/>
    <w:rsid w:val="001E03B0"/>
    <w:rsid w:val="001E0AE3"/>
    <w:rsid w:val="001E52CA"/>
    <w:rsid w:val="001E7558"/>
    <w:rsid w:val="001F05F9"/>
    <w:rsid w:val="001F4831"/>
    <w:rsid w:val="00200774"/>
    <w:rsid w:val="002022D7"/>
    <w:rsid w:val="00210455"/>
    <w:rsid w:val="00212E74"/>
    <w:rsid w:val="0021709A"/>
    <w:rsid w:val="0022186A"/>
    <w:rsid w:val="00221CBD"/>
    <w:rsid w:val="00231CE5"/>
    <w:rsid w:val="0023754B"/>
    <w:rsid w:val="00237E20"/>
    <w:rsid w:val="00245302"/>
    <w:rsid w:val="00253A5B"/>
    <w:rsid w:val="00253D12"/>
    <w:rsid w:val="00255F48"/>
    <w:rsid w:val="00260FE9"/>
    <w:rsid w:val="00261D7A"/>
    <w:rsid w:val="00262E1A"/>
    <w:rsid w:val="002638FC"/>
    <w:rsid w:val="00274348"/>
    <w:rsid w:val="00281FBD"/>
    <w:rsid w:val="00290F52"/>
    <w:rsid w:val="002924DB"/>
    <w:rsid w:val="0029500F"/>
    <w:rsid w:val="00296A71"/>
    <w:rsid w:val="002A03A2"/>
    <w:rsid w:val="002A3DA2"/>
    <w:rsid w:val="002B13BC"/>
    <w:rsid w:val="002B6907"/>
    <w:rsid w:val="002B7B65"/>
    <w:rsid w:val="002C271F"/>
    <w:rsid w:val="002C3FD4"/>
    <w:rsid w:val="002C56CC"/>
    <w:rsid w:val="002C6FAF"/>
    <w:rsid w:val="002C72C3"/>
    <w:rsid w:val="002D04F8"/>
    <w:rsid w:val="002D2267"/>
    <w:rsid w:val="002D40F3"/>
    <w:rsid w:val="002D5CAB"/>
    <w:rsid w:val="002E4204"/>
    <w:rsid w:val="002F25AE"/>
    <w:rsid w:val="002F5C0F"/>
    <w:rsid w:val="0030272E"/>
    <w:rsid w:val="00302F37"/>
    <w:rsid w:val="00304628"/>
    <w:rsid w:val="003114B9"/>
    <w:rsid w:val="00311DC9"/>
    <w:rsid w:val="00315B83"/>
    <w:rsid w:val="003161F1"/>
    <w:rsid w:val="003235E6"/>
    <w:rsid w:val="003272B8"/>
    <w:rsid w:val="00330809"/>
    <w:rsid w:val="003325B1"/>
    <w:rsid w:val="003419D3"/>
    <w:rsid w:val="0035219F"/>
    <w:rsid w:val="00356224"/>
    <w:rsid w:val="0035639A"/>
    <w:rsid w:val="0036069C"/>
    <w:rsid w:val="003649FE"/>
    <w:rsid w:val="00364A0E"/>
    <w:rsid w:val="0036591A"/>
    <w:rsid w:val="00367877"/>
    <w:rsid w:val="00370033"/>
    <w:rsid w:val="00373014"/>
    <w:rsid w:val="003806B1"/>
    <w:rsid w:val="00380EAC"/>
    <w:rsid w:val="00382F98"/>
    <w:rsid w:val="00383012"/>
    <w:rsid w:val="00385741"/>
    <w:rsid w:val="0039729C"/>
    <w:rsid w:val="003A2B97"/>
    <w:rsid w:val="003A5C46"/>
    <w:rsid w:val="003B0DA4"/>
    <w:rsid w:val="003C0F5C"/>
    <w:rsid w:val="003C4228"/>
    <w:rsid w:val="003D5CD4"/>
    <w:rsid w:val="003D685A"/>
    <w:rsid w:val="003D7571"/>
    <w:rsid w:val="003D7E91"/>
    <w:rsid w:val="003E111E"/>
    <w:rsid w:val="003E3DC0"/>
    <w:rsid w:val="003E74AF"/>
    <w:rsid w:val="003F2508"/>
    <w:rsid w:val="003F4886"/>
    <w:rsid w:val="003F4F34"/>
    <w:rsid w:val="003F6819"/>
    <w:rsid w:val="003F6BD7"/>
    <w:rsid w:val="003F7EF8"/>
    <w:rsid w:val="00401167"/>
    <w:rsid w:val="00401426"/>
    <w:rsid w:val="00402382"/>
    <w:rsid w:val="00404966"/>
    <w:rsid w:val="004178C3"/>
    <w:rsid w:val="00420869"/>
    <w:rsid w:val="00420894"/>
    <w:rsid w:val="004319F3"/>
    <w:rsid w:val="004351AD"/>
    <w:rsid w:val="00447E3D"/>
    <w:rsid w:val="00452923"/>
    <w:rsid w:val="00452DEA"/>
    <w:rsid w:val="00453DD7"/>
    <w:rsid w:val="00457FAB"/>
    <w:rsid w:val="00461866"/>
    <w:rsid w:val="00477DAC"/>
    <w:rsid w:val="00484444"/>
    <w:rsid w:val="00485911"/>
    <w:rsid w:val="00487B58"/>
    <w:rsid w:val="00493B31"/>
    <w:rsid w:val="00494A1B"/>
    <w:rsid w:val="0049767F"/>
    <w:rsid w:val="004976C1"/>
    <w:rsid w:val="004B1127"/>
    <w:rsid w:val="004C142D"/>
    <w:rsid w:val="004C1A34"/>
    <w:rsid w:val="004C31C9"/>
    <w:rsid w:val="004C3BCB"/>
    <w:rsid w:val="004C4433"/>
    <w:rsid w:val="004C58ED"/>
    <w:rsid w:val="004C7E7C"/>
    <w:rsid w:val="004D30D9"/>
    <w:rsid w:val="004E36FD"/>
    <w:rsid w:val="004E38CE"/>
    <w:rsid w:val="004E3E48"/>
    <w:rsid w:val="004E5557"/>
    <w:rsid w:val="004E6728"/>
    <w:rsid w:val="004E6F53"/>
    <w:rsid w:val="004F0D43"/>
    <w:rsid w:val="004F140C"/>
    <w:rsid w:val="004F47E9"/>
    <w:rsid w:val="004F6008"/>
    <w:rsid w:val="004F6555"/>
    <w:rsid w:val="004F6735"/>
    <w:rsid w:val="00503754"/>
    <w:rsid w:val="00504B5B"/>
    <w:rsid w:val="00510CFB"/>
    <w:rsid w:val="005163BE"/>
    <w:rsid w:val="00520187"/>
    <w:rsid w:val="00524D8B"/>
    <w:rsid w:val="00527803"/>
    <w:rsid w:val="00530081"/>
    <w:rsid w:val="00532628"/>
    <w:rsid w:val="005429BD"/>
    <w:rsid w:val="005469FA"/>
    <w:rsid w:val="005505EC"/>
    <w:rsid w:val="005506B9"/>
    <w:rsid w:val="0055406A"/>
    <w:rsid w:val="005732CD"/>
    <w:rsid w:val="005746B8"/>
    <w:rsid w:val="005818FD"/>
    <w:rsid w:val="00583330"/>
    <w:rsid w:val="00583A4D"/>
    <w:rsid w:val="0058434E"/>
    <w:rsid w:val="00584590"/>
    <w:rsid w:val="005848CB"/>
    <w:rsid w:val="00584CD3"/>
    <w:rsid w:val="0058593A"/>
    <w:rsid w:val="00591C65"/>
    <w:rsid w:val="00594DF4"/>
    <w:rsid w:val="0059599F"/>
    <w:rsid w:val="005962A1"/>
    <w:rsid w:val="005A1F63"/>
    <w:rsid w:val="005A2E90"/>
    <w:rsid w:val="005A4F3D"/>
    <w:rsid w:val="005C1D2C"/>
    <w:rsid w:val="005C22B3"/>
    <w:rsid w:val="005C6D8E"/>
    <w:rsid w:val="005D1354"/>
    <w:rsid w:val="005D2690"/>
    <w:rsid w:val="005D769E"/>
    <w:rsid w:val="005E02F3"/>
    <w:rsid w:val="005E300B"/>
    <w:rsid w:val="005E35A3"/>
    <w:rsid w:val="005E4A0C"/>
    <w:rsid w:val="005F3DE4"/>
    <w:rsid w:val="005F7CFD"/>
    <w:rsid w:val="00603936"/>
    <w:rsid w:val="006065FB"/>
    <w:rsid w:val="00610925"/>
    <w:rsid w:val="006122BC"/>
    <w:rsid w:val="00615079"/>
    <w:rsid w:val="00616A49"/>
    <w:rsid w:val="00617C09"/>
    <w:rsid w:val="00630427"/>
    <w:rsid w:val="006378B2"/>
    <w:rsid w:val="0064022D"/>
    <w:rsid w:val="006445FC"/>
    <w:rsid w:val="00650F74"/>
    <w:rsid w:val="0065127E"/>
    <w:rsid w:val="006547EA"/>
    <w:rsid w:val="00662720"/>
    <w:rsid w:val="00662A73"/>
    <w:rsid w:val="00664243"/>
    <w:rsid w:val="006670F9"/>
    <w:rsid w:val="00670ED1"/>
    <w:rsid w:val="0067278F"/>
    <w:rsid w:val="00672B3E"/>
    <w:rsid w:val="00674D4E"/>
    <w:rsid w:val="00680D94"/>
    <w:rsid w:val="00680DBD"/>
    <w:rsid w:val="00681C0C"/>
    <w:rsid w:val="00685DF8"/>
    <w:rsid w:val="00687F9D"/>
    <w:rsid w:val="006A0C47"/>
    <w:rsid w:val="006A4A54"/>
    <w:rsid w:val="006A508C"/>
    <w:rsid w:val="006A5E71"/>
    <w:rsid w:val="006A7708"/>
    <w:rsid w:val="006B0EC5"/>
    <w:rsid w:val="006B1F8C"/>
    <w:rsid w:val="006C77EF"/>
    <w:rsid w:val="006D2436"/>
    <w:rsid w:val="006D465C"/>
    <w:rsid w:val="006D5587"/>
    <w:rsid w:val="006D6221"/>
    <w:rsid w:val="006D6311"/>
    <w:rsid w:val="006D77FF"/>
    <w:rsid w:val="006D7ABD"/>
    <w:rsid w:val="006E1330"/>
    <w:rsid w:val="006E3912"/>
    <w:rsid w:val="006F3A2F"/>
    <w:rsid w:val="006F6EB7"/>
    <w:rsid w:val="006F751E"/>
    <w:rsid w:val="00705F56"/>
    <w:rsid w:val="00715010"/>
    <w:rsid w:val="00721552"/>
    <w:rsid w:val="00723EBA"/>
    <w:rsid w:val="00724B77"/>
    <w:rsid w:val="00732FEB"/>
    <w:rsid w:val="007378D3"/>
    <w:rsid w:val="00740D59"/>
    <w:rsid w:val="00740F70"/>
    <w:rsid w:val="007414FF"/>
    <w:rsid w:val="00743C79"/>
    <w:rsid w:val="0075682B"/>
    <w:rsid w:val="007578FE"/>
    <w:rsid w:val="00762E98"/>
    <w:rsid w:val="00767585"/>
    <w:rsid w:val="0077308D"/>
    <w:rsid w:val="0077447A"/>
    <w:rsid w:val="00776BA8"/>
    <w:rsid w:val="007772C0"/>
    <w:rsid w:val="007806C5"/>
    <w:rsid w:val="00797F6E"/>
    <w:rsid w:val="007A144F"/>
    <w:rsid w:val="007A43B9"/>
    <w:rsid w:val="007B0CE6"/>
    <w:rsid w:val="007B1515"/>
    <w:rsid w:val="007C0821"/>
    <w:rsid w:val="007C151D"/>
    <w:rsid w:val="007C2954"/>
    <w:rsid w:val="007C3B68"/>
    <w:rsid w:val="007C3DC9"/>
    <w:rsid w:val="007C4FFA"/>
    <w:rsid w:val="007D555A"/>
    <w:rsid w:val="007E031E"/>
    <w:rsid w:val="007E0922"/>
    <w:rsid w:val="007E0F7E"/>
    <w:rsid w:val="007E6B8E"/>
    <w:rsid w:val="007E70DC"/>
    <w:rsid w:val="00802BF5"/>
    <w:rsid w:val="00806C8A"/>
    <w:rsid w:val="00824392"/>
    <w:rsid w:val="00830FCF"/>
    <w:rsid w:val="00840ABC"/>
    <w:rsid w:val="0084168E"/>
    <w:rsid w:val="00843185"/>
    <w:rsid w:val="0084412D"/>
    <w:rsid w:val="00850969"/>
    <w:rsid w:val="008518F3"/>
    <w:rsid w:val="00851BB8"/>
    <w:rsid w:val="00851F82"/>
    <w:rsid w:val="0085229D"/>
    <w:rsid w:val="008532E0"/>
    <w:rsid w:val="008552B8"/>
    <w:rsid w:val="008563DC"/>
    <w:rsid w:val="00856BEB"/>
    <w:rsid w:val="00860757"/>
    <w:rsid w:val="00866282"/>
    <w:rsid w:val="00870EC3"/>
    <w:rsid w:val="0087179D"/>
    <w:rsid w:val="0087343A"/>
    <w:rsid w:val="00887486"/>
    <w:rsid w:val="00890DE8"/>
    <w:rsid w:val="00896A83"/>
    <w:rsid w:val="008A00B0"/>
    <w:rsid w:val="008A198F"/>
    <w:rsid w:val="008A360B"/>
    <w:rsid w:val="008B0C3C"/>
    <w:rsid w:val="008B1C63"/>
    <w:rsid w:val="008B3C47"/>
    <w:rsid w:val="008C1790"/>
    <w:rsid w:val="008C3287"/>
    <w:rsid w:val="008C4652"/>
    <w:rsid w:val="008D4EFA"/>
    <w:rsid w:val="008D761F"/>
    <w:rsid w:val="008E2E33"/>
    <w:rsid w:val="008F20F1"/>
    <w:rsid w:val="00906519"/>
    <w:rsid w:val="00912877"/>
    <w:rsid w:val="009146A8"/>
    <w:rsid w:val="0093249B"/>
    <w:rsid w:val="0093276F"/>
    <w:rsid w:val="00932AFD"/>
    <w:rsid w:val="00933519"/>
    <w:rsid w:val="00941CB3"/>
    <w:rsid w:val="00942757"/>
    <w:rsid w:val="0094400F"/>
    <w:rsid w:val="00945405"/>
    <w:rsid w:val="00946C74"/>
    <w:rsid w:val="00947D76"/>
    <w:rsid w:val="00955AFF"/>
    <w:rsid w:val="00957B17"/>
    <w:rsid w:val="00963AE5"/>
    <w:rsid w:val="009644A7"/>
    <w:rsid w:val="00964B21"/>
    <w:rsid w:val="00965627"/>
    <w:rsid w:val="009677B3"/>
    <w:rsid w:val="0097318C"/>
    <w:rsid w:val="00976470"/>
    <w:rsid w:val="009823FF"/>
    <w:rsid w:val="00986059"/>
    <w:rsid w:val="00991861"/>
    <w:rsid w:val="009918E5"/>
    <w:rsid w:val="009A3642"/>
    <w:rsid w:val="009B7847"/>
    <w:rsid w:val="009E5CD8"/>
    <w:rsid w:val="009E7A69"/>
    <w:rsid w:val="009F7E81"/>
    <w:rsid w:val="00A00446"/>
    <w:rsid w:val="00A110F6"/>
    <w:rsid w:val="00A13172"/>
    <w:rsid w:val="00A1368D"/>
    <w:rsid w:val="00A15639"/>
    <w:rsid w:val="00A234A3"/>
    <w:rsid w:val="00A2446F"/>
    <w:rsid w:val="00A247B4"/>
    <w:rsid w:val="00A44FBF"/>
    <w:rsid w:val="00A453E8"/>
    <w:rsid w:val="00A475F7"/>
    <w:rsid w:val="00A47C0F"/>
    <w:rsid w:val="00A50CDC"/>
    <w:rsid w:val="00A60997"/>
    <w:rsid w:val="00A60C6D"/>
    <w:rsid w:val="00A612C0"/>
    <w:rsid w:val="00A623F3"/>
    <w:rsid w:val="00A647A7"/>
    <w:rsid w:val="00A75440"/>
    <w:rsid w:val="00A75F8D"/>
    <w:rsid w:val="00A77DC3"/>
    <w:rsid w:val="00A83F18"/>
    <w:rsid w:val="00A85D63"/>
    <w:rsid w:val="00A85EF7"/>
    <w:rsid w:val="00A87305"/>
    <w:rsid w:val="00A91563"/>
    <w:rsid w:val="00A94BB2"/>
    <w:rsid w:val="00A97930"/>
    <w:rsid w:val="00AA0851"/>
    <w:rsid w:val="00AA382F"/>
    <w:rsid w:val="00AB35FB"/>
    <w:rsid w:val="00AB5F17"/>
    <w:rsid w:val="00AC287D"/>
    <w:rsid w:val="00AC437A"/>
    <w:rsid w:val="00AC4CBF"/>
    <w:rsid w:val="00AC4F38"/>
    <w:rsid w:val="00AD3460"/>
    <w:rsid w:val="00AD3DB5"/>
    <w:rsid w:val="00AD4BC2"/>
    <w:rsid w:val="00AE4BED"/>
    <w:rsid w:val="00AE66EA"/>
    <w:rsid w:val="00AE6FF8"/>
    <w:rsid w:val="00AE7B2A"/>
    <w:rsid w:val="00AF05A6"/>
    <w:rsid w:val="00AF34AB"/>
    <w:rsid w:val="00AF487B"/>
    <w:rsid w:val="00B0034C"/>
    <w:rsid w:val="00B00F12"/>
    <w:rsid w:val="00B0647E"/>
    <w:rsid w:val="00B10FC5"/>
    <w:rsid w:val="00B166C5"/>
    <w:rsid w:val="00B16F38"/>
    <w:rsid w:val="00B201AE"/>
    <w:rsid w:val="00B22968"/>
    <w:rsid w:val="00B22DFB"/>
    <w:rsid w:val="00B2441A"/>
    <w:rsid w:val="00B26DA0"/>
    <w:rsid w:val="00B303F3"/>
    <w:rsid w:val="00B31DAE"/>
    <w:rsid w:val="00B35D42"/>
    <w:rsid w:val="00B4463A"/>
    <w:rsid w:val="00B50A19"/>
    <w:rsid w:val="00B520F7"/>
    <w:rsid w:val="00B56F72"/>
    <w:rsid w:val="00B657F1"/>
    <w:rsid w:val="00B711E8"/>
    <w:rsid w:val="00B7187D"/>
    <w:rsid w:val="00B719A5"/>
    <w:rsid w:val="00B732DF"/>
    <w:rsid w:val="00B7407D"/>
    <w:rsid w:val="00B9089A"/>
    <w:rsid w:val="00B90D1C"/>
    <w:rsid w:val="00B9230A"/>
    <w:rsid w:val="00B93E4F"/>
    <w:rsid w:val="00BA2DC2"/>
    <w:rsid w:val="00BA6EC3"/>
    <w:rsid w:val="00BA747B"/>
    <w:rsid w:val="00BB07EE"/>
    <w:rsid w:val="00BB0813"/>
    <w:rsid w:val="00BB0B34"/>
    <w:rsid w:val="00BB3AA3"/>
    <w:rsid w:val="00BB5BFF"/>
    <w:rsid w:val="00BC14C2"/>
    <w:rsid w:val="00BC18A9"/>
    <w:rsid w:val="00BC2D83"/>
    <w:rsid w:val="00BC39EA"/>
    <w:rsid w:val="00BC460E"/>
    <w:rsid w:val="00BC5BBA"/>
    <w:rsid w:val="00BD04C2"/>
    <w:rsid w:val="00BD13E3"/>
    <w:rsid w:val="00BD22EE"/>
    <w:rsid w:val="00BE0C5C"/>
    <w:rsid w:val="00BE5766"/>
    <w:rsid w:val="00BE5B91"/>
    <w:rsid w:val="00BF2497"/>
    <w:rsid w:val="00C0454B"/>
    <w:rsid w:val="00C04F85"/>
    <w:rsid w:val="00C076E7"/>
    <w:rsid w:val="00C2070C"/>
    <w:rsid w:val="00C2308C"/>
    <w:rsid w:val="00C265A1"/>
    <w:rsid w:val="00C358FE"/>
    <w:rsid w:val="00C3742B"/>
    <w:rsid w:val="00C37A24"/>
    <w:rsid w:val="00C42CB2"/>
    <w:rsid w:val="00C4430F"/>
    <w:rsid w:val="00C45C3A"/>
    <w:rsid w:val="00C567AE"/>
    <w:rsid w:val="00C6262C"/>
    <w:rsid w:val="00C64DCB"/>
    <w:rsid w:val="00C756ED"/>
    <w:rsid w:val="00C8128E"/>
    <w:rsid w:val="00C813BC"/>
    <w:rsid w:val="00C82510"/>
    <w:rsid w:val="00C86B2A"/>
    <w:rsid w:val="00C875C1"/>
    <w:rsid w:val="00C91C34"/>
    <w:rsid w:val="00CA2E8F"/>
    <w:rsid w:val="00CB123D"/>
    <w:rsid w:val="00CB209A"/>
    <w:rsid w:val="00CB7C48"/>
    <w:rsid w:val="00CC00CD"/>
    <w:rsid w:val="00CC14AA"/>
    <w:rsid w:val="00CC151B"/>
    <w:rsid w:val="00CC1763"/>
    <w:rsid w:val="00CC1918"/>
    <w:rsid w:val="00CC2642"/>
    <w:rsid w:val="00CC3FD9"/>
    <w:rsid w:val="00CC5472"/>
    <w:rsid w:val="00CC7C39"/>
    <w:rsid w:val="00CD49EE"/>
    <w:rsid w:val="00CD7E43"/>
    <w:rsid w:val="00CE1F23"/>
    <w:rsid w:val="00CE6ED4"/>
    <w:rsid w:val="00CE7CAF"/>
    <w:rsid w:val="00CE7FC6"/>
    <w:rsid w:val="00D00181"/>
    <w:rsid w:val="00D007BA"/>
    <w:rsid w:val="00D01E43"/>
    <w:rsid w:val="00D02E82"/>
    <w:rsid w:val="00D03B12"/>
    <w:rsid w:val="00D0529C"/>
    <w:rsid w:val="00D11D88"/>
    <w:rsid w:val="00D12DA9"/>
    <w:rsid w:val="00D221AE"/>
    <w:rsid w:val="00D236BB"/>
    <w:rsid w:val="00D2694A"/>
    <w:rsid w:val="00D3363C"/>
    <w:rsid w:val="00D36A43"/>
    <w:rsid w:val="00D4222D"/>
    <w:rsid w:val="00D43005"/>
    <w:rsid w:val="00D445F7"/>
    <w:rsid w:val="00D538A1"/>
    <w:rsid w:val="00D6164D"/>
    <w:rsid w:val="00D62A21"/>
    <w:rsid w:val="00D647D6"/>
    <w:rsid w:val="00D661A0"/>
    <w:rsid w:val="00D66E50"/>
    <w:rsid w:val="00D728DD"/>
    <w:rsid w:val="00D73FE9"/>
    <w:rsid w:val="00D83853"/>
    <w:rsid w:val="00D853DD"/>
    <w:rsid w:val="00D874D8"/>
    <w:rsid w:val="00D914BE"/>
    <w:rsid w:val="00D95335"/>
    <w:rsid w:val="00D95B2C"/>
    <w:rsid w:val="00DA39EB"/>
    <w:rsid w:val="00DA77B6"/>
    <w:rsid w:val="00DA78AF"/>
    <w:rsid w:val="00DB0868"/>
    <w:rsid w:val="00DB1A93"/>
    <w:rsid w:val="00DB20FD"/>
    <w:rsid w:val="00DC2BD5"/>
    <w:rsid w:val="00DD0636"/>
    <w:rsid w:val="00DD16BF"/>
    <w:rsid w:val="00DD6010"/>
    <w:rsid w:val="00DD700B"/>
    <w:rsid w:val="00DD7C03"/>
    <w:rsid w:val="00DE2B73"/>
    <w:rsid w:val="00DE2CF1"/>
    <w:rsid w:val="00DE3617"/>
    <w:rsid w:val="00DE3BF7"/>
    <w:rsid w:val="00DE3F0F"/>
    <w:rsid w:val="00DE4487"/>
    <w:rsid w:val="00DE4576"/>
    <w:rsid w:val="00DE760B"/>
    <w:rsid w:val="00DF03B1"/>
    <w:rsid w:val="00DF1702"/>
    <w:rsid w:val="00E013C6"/>
    <w:rsid w:val="00E113FD"/>
    <w:rsid w:val="00E11AF1"/>
    <w:rsid w:val="00E11BDE"/>
    <w:rsid w:val="00E134B7"/>
    <w:rsid w:val="00E15724"/>
    <w:rsid w:val="00E208EE"/>
    <w:rsid w:val="00E20A98"/>
    <w:rsid w:val="00E23D96"/>
    <w:rsid w:val="00E31161"/>
    <w:rsid w:val="00E36CC2"/>
    <w:rsid w:val="00E6266B"/>
    <w:rsid w:val="00E63003"/>
    <w:rsid w:val="00E6605C"/>
    <w:rsid w:val="00E727C3"/>
    <w:rsid w:val="00E729D5"/>
    <w:rsid w:val="00E7589D"/>
    <w:rsid w:val="00E76E68"/>
    <w:rsid w:val="00E77911"/>
    <w:rsid w:val="00E8032F"/>
    <w:rsid w:val="00E81479"/>
    <w:rsid w:val="00E917AB"/>
    <w:rsid w:val="00E9316D"/>
    <w:rsid w:val="00E94D53"/>
    <w:rsid w:val="00E9521E"/>
    <w:rsid w:val="00E96982"/>
    <w:rsid w:val="00EA0C33"/>
    <w:rsid w:val="00EA4488"/>
    <w:rsid w:val="00EA7A87"/>
    <w:rsid w:val="00EB4934"/>
    <w:rsid w:val="00EC6CC1"/>
    <w:rsid w:val="00ED7D77"/>
    <w:rsid w:val="00EE1781"/>
    <w:rsid w:val="00EE439E"/>
    <w:rsid w:val="00EF1739"/>
    <w:rsid w:val="00EF64CC"/>
    <w:rsid w:val="00F01630"/>
    <w:rsid w:val="00F11A72"/>
    <w:rsid w:val="00F153AD"/>
    <w:rsid w:val="00F1722F"/>
    <w:rsid w:val="00F17DD4"/>
    <w:rsid w:val="00F24463"/>
    <w:rsid w:val="00F259F2"/>
    <w:rsid w:val="00F31013"/>
    <w:rsid w:val="00F31060"/>
    <w:rsid w:val="00F324D9"/>
    <w:rsid w:val="00F366EE"/>
    <w:rsid w:val="00F46E44"/>
    <w:rsid w:val="00F561FD"/>
    <w:rsid w:val="00F57893"/>
    <w:rsid w:val="00F74C2C"/>
    <w:rsid w:val="00F759B9"/>
    <w:rsid w:val="00F762EC"/>
    <w:rsid w:val="00F822D1"/>
    <w:rsid w:val="00F83E48"/>
    <w:rsid w:val="00F848A6"/>
    <w:rsid w:val="00F873C2"/>
    <w:rsid w:val="00F90D50"/>
    <w:rsid w:val="00F9213C"/>
    <w:rsid w:val="00FA1711"/>
    <w:rsid w:val="00FA44FB"/>
    <w:rsid w:val="00FA789D"/>
    <w:rsid w:val="00FB12FE"/>
    <w:rsid w:val="00FB1B26"/>
    <w:rsid w:val="00FD06C4"/>
    <w:rsid w:val="00FD1720"/>
    <w:rsid w:val="00FD34CE"/>
    <w:rsid w:val="00FE0DB8"/>
    <w:rsid w:val="00FE33FE"/>
    <w:rsid w:val="00FE7D12"/>
    <w:rsid w:val="00FF2E41"/>
    <w:rsid w:val="00FF34B0"/>
    <w:rsid w:val="00FF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4859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59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91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485911"/>
    <w:rPr>
      <w:color w:val="000080"/>
      <w:u w:val="single"/>
    </w:rPr>
  </w:style>
  <w:style w:type="character" w:styleId="a6">
    <w:name w:val="Emphasis"/>
    <w:qFormat/>
    <w:rsid w:val="00485911"/>
    <w:rPr>
      <w:i/>
      <w:iCs/>
    </w:rPr>
  </w:style>
  <w:style w:type="paragraph" w:styleId="a7">
    <w:name w:val="List Paragraph"/>
    <w:aliases w:val="Варианты ответов"/>
    <w:basedOn w:val="a"/>
    <w:link w:val="a8"/>
    <w:qFormat/>
    <w:rsid w:val="00485911"/>
    <w:pPr>
      <w:ind w:left="720"/>
      <w:contextualSpacing/>
    </w:pPr>
  </w:style>
  <w:style w:type="character" w:customStyle="1" w:styleId="2">
    <w:name w:val="Основной текст (2)_"/>
    <w:rsid w:val="00485911"/>
    <w:rPr>
      <w:sz w:val="28"/>
      <w:szCs w:val="28"/>
      <w:highlight w:val="white"/>
    </w:rPr>
  </w:style>
  <w:style w:type="paragraph" w:customStyle="1" w:styleId="ConsPlusTitle">
    <w:name w:val="ConsPlusTitle"/>
    <w:uiPriority w:val="99"/>
    <w:rsid w:val="004859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Гипертекстовая ссылка"/>
    <w:rsid w:val="003235E6"/>
    <w:rPr>
      <w:b w:val="0"/>
      <w:color w:val="106BBE"/>
    </w:rPr>
  </w:style>
  <w:style w:type="character" w:customStyle="1" w:styleId="20">
    <w:name w:val="Основной текст (2) + Курсив"/>
    <w:rsid w:val="003235E6"/>
    <w:rPr>
      <w:rFonts w:ascii="Times New Roman" w:hAnsi="Times New Roman" w:cs="Times New Roman"/>
      <w:b w:val="0"/>
      <w:i/>
      <w:caps w:val="0"/>
      <w:smallCaps w:val="0"/>
      <w:strike w:val="0"/>
      <w:dstrike w:val="0"/>
      <w:sz w:val="28"/>
      <w:szCs w:val="28"/>
      <w:highlight w:val="white"/>
      <w:u w:val="none"/>
    </w:rPr>
  </w:style>
  <w:style w:type="character" w:customStyle="1" w:styleId="1">
    <w:name w:val="Заголовок №1_"/>
    <w:rsid w:val="003235E6"/>
    <w:rPr>
      <w:rFonts w:ascii="Times New Roman" w:hAnsi="Times New Roman" w:cs="Times New Roman"/>
      <w:b/>
      <w:i w:val="0"/>
      <w:caps w:val="0"/>
      <w:smallCaps w:val="0"/>
      <w:strike w:val="0"/>
      <w:dstrike w:val="0"/>
      <w:sz w:val="28"/>
      <w:u w:val="none"/>
    </w:rPr>
  </w:style>
  <w:style w:type="character" w:customStyle="1" w:styleId="4">
    <w:name w:val="Основной текст (4) + Не курсив"/>
    <w:rsid w:val="003235E6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8"/>
      <w:u w:val="none"/>
    </w:rPr>
  </w:style>
  <w:style w:type="character" w:customStyle="1" w:styleId="40">
    <w:name w:val="Основной текст (4)_"/>
    <w:rsid w:val="00370033"/>
    <w:rPr>
      <w:rFonts w:ascii="Times New Roman" w:hAnsi="Times New Roman" w:cs="Times New Roman"/>
      <w:b w:val="0"/>
      <w:i/>
      <w:caps w:val="0"/>
      <w:smallCaps w:val="0"/>
      <w:strike w:val="0"/>
      <w:dstrike w:val="0"/>
      <w:sz w:val="28"/>
      <w:u w:val="none"/>
    </w:rPr>
  </w:style>
  <w:style w:type="character" w:customStyle="1" w:styleId="5">
    <w:name w:val="Основной текст (5)_"/>
    <w:rsid w:val="00370033"/>
    <w:rPr>
      <w:rFonts w:ascii="Times New Roman" w:hAnsi="Times New Roman" w:cs="Times New Roman"/>
      <w:b/>
      <w:i w:val="0"/>
      <w:caps w:val="0"/>
      <w:smallCaps w:val="0"/>
      <w:strike w:val="0"/>
      <w:dstrike w:val="0"/>
      <w:sz w:val="28"/>
      <w:u w:val="none"/>
    </w:rPr>
  </w:style>
  <w:style w:type="paragraph" w:customStyle="1" w:styleId="10">
    <w:name w:val="Заголовок №1"/>
    <w:basedOn w:val="a"/>
    <w:rsid w:val="00370033"/>
    <w:pPr>
      <w:shd w:val="clear" w:color="auto" w:fill="FFFFFF"/>
      <w:suppressAutoHyphens/>
      <w:spacing w:before="300" w:after="420" w:line="0" w:lineRule="atLeast"/>
      <w:ind w:hanging="1580"/>
      <w:jc w:val="both"/>
    </w:pPr>
    <w:rPr>
      <w:b/>
      <w:sz w:val="28"/>
      <w:lang w:eastAsia="zh-CN"/>
    </w:rPr>
  </w:style>
  <w:style w:type="character" w:customStyle="1" w:styleId="aa">
    <w:name w:val="Цветовое выделение для Текст"/>
    <w:rsid w:val="00370033"/>
    <w:rPr>
      <w:sz w:val="24"/>
    </w:rPr>
  </w:style>
  <w:style w:type="character" w:customStyle="1" w:styleId="21">
    <w:name w:val="Основной текст (2)"/>
    <w:rsid w:val="00401167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8"/>
      <w:szCs w:val="28"/>
      <w:highlight w:val="white"/>
      <w:u w:val="single"/>
    </w:rPr>
  </w:style>
  <w:style w:type="paragraph" w:customStyle="1" w:styleId="50">
    <w:name w:val="Основной текст (5)"/>
    <w:basedOn w:val="a"/>
    <w:rsid w:val="00200774"/>
    <w:pPr>
      <w:shd w:val="clear" w:color="auto" w:fill="FFFFFF"/>
      <w:suppressAutoHyphens/>
      <w:spacing w:after="300" w:line="322" w:lineRule="exact"/>
      <w:jc w:val="center"/>
    </w:pPr>
    <w:rPr>
      <w:b/>
      <w:sz w:val="28"/>
      <w:lang w:eastAsia="zh-CN"/>
    </w:rPr>
  </w:style>
  <w:style w:type="character" w:customStyle="1" w:styleId="3">
    <w:name w:val="Основной текст (3)_"/>
    <w:rsid w:val="00527803"/>
    <w:rPr>
      <w:rFonts w:ascii="Times New Roman" w:hAnsi="Times New Roman" w:cs="Times New Roman"/>
      <w:b/>
      <w:i/>
      <w:caps w:val="0"/>
      <w:smallCaps w:val="0"/>
      <w:strike w:val="0"/>
      <w:dstrike w:val="0"/>
      <w:sz w:val="28"/>
      <w:u w:val="none"/>
    </w:rPr>
  </w:style>
  <w:style w:type="character" w:customStyle="1" w:styleId="6">
    <w:name w:val="Основной текст (6)_"/>
    <w:rsid w:val="00527803"/>
    <w:rPr>
      <w:rFonts w:ascii="Times New Roman" w:hAnsi="Times New Roman" w:cs="Times New Roman"/>
      <w:b w:val="0"/>
      <w:i/>
      <w:caps w:val="0"/>
      <w:smallCaps w:val="0"/>
      <w:strike w:val="0"/>
      <w:dstrike w:val="0"/>
      <w:sz w:val="18"/>
      <w:u w:val="none"/>
    </w:rPr>
  </w:style>
  <w:style w:type="character" w:customStyle="1" w:styleId="7">
    <w:name w:val="Основной текст (7)_"/>
    <w:rsid w:val="00527803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2"/>
      <w:u w:val="none"/>
    </w:rPr>
  </w:style>
  <w:style w:type="paragraph" w:customStyle="1" w:styleId="ab">
    <w:name w:val="Содержимое таблицы"/>
    <w:basedOn w:val="a"/>
    <w:rsid w:val="00527803"/>
    <w:pPr>
      <w:suppressLineNumbers/>
      <w:suppressAutoHyphens/>
    </w:pPr>
    <w:rPr>
      <w:lang w:eastAsia="zh-CN"/>
    </w:rPr>
  </w:style>
  <w:style w:type="paragraph" w:customStyle="1" w:styleId="60">
    <w:name w:val="Основной текст (6)"/>
    <w:basedOn w:val="a"/>
    <w:rsid w:val="00527803"/>
    <w:pPr>
      <w:shd w:val="clear" w:color="auto" w:fill="FFFFFF"/>
      <w:suppressAutoHyphens/>
      <w:spacing w:before="180" w:after="60" w:line="0" w:lineRule="atLeast"/>
      <w:jc w:val="center"/>
    </w:pPr>
    <w:rPr>
      <w:i/>
      <w:sz w:val="18"/>
      <w:lang w:eastAsia="zh-CN"/>
    </w:rPr>
  </w:style>
  <w:style w:type="character" w:customStyle="1" w:styleId="211pt">
    <w:name w:val="Основной текст (2) + 11 pt"/>
    <w:rsid w:val="00527803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2"/>
      <w:szCs w:val="28"/>
      <w:highlight w:val="white"/>
      <w:u w:val="none"/>
    </w:rPr>
  </w:style>
  <w:style w:type="character" w:customStyle="1" w:styleId="9">
    <w:name w:val="Основной текст (9)_"/>
    <w:rsid w:val="005D2690"/>
    <w:rPr>
      <w:rFonts w:ascii="Times New Roman" w:hAnsi="Times New Roman" w:cs="Times New Roman"/>
      <w:b w:val="0"/>
      <w:i/>
      <w:caps w:val="0"/>
      <w:smallCaps w:val="0"/>
      <w:strike w:val="0"/>
      <w:dstrike w:val="0"/>
      <w:sz w:val="23"/>
      <w:u w:val="none"/>
    </w:rPr>
  </w:style>
  <w:style w:type="character" w:customStyle="1" w:styleId="711">
    <w:name w:val="Основной текст (7) + 11"/>
    <w:rsid w:val="005D2690"/>
    <w:rPr>
      <w:rFonts w:ascii="Times New Roman" w:hAnsi="Times New Roman" w:cs="Times New Roman"/>
      <w:b w:val="0"/>
      <w:i/>
      <w:caps w:val="0"/>
      <w:smallCaps w:val="0"/>
      <w:strike w:val="0"/>
      <w:dstrike w:val="0"/>
      <w:sz w:val="23"/>
      <w:u w:val="none"/>
    </w:rPr>
  </w:style>
  <w:style w:type="character" w:customStyle="1" w:styleId="911pt">
    <w:name w:val="Основной текст (9) + 11 pt"/>
    <w:rsid w:val="005D2690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2"/>
      <w:u w:val="none"/>
    </w:rPr>
  </w:style>
  <w:style w:type="paragraph" w:customStyle="1" w:styleId="70">
    <w:name w:val="Основной текст (7)"/>
    <w:basedOn w:val="a"/>
    <w:rsid w:val="005D2690"/>
    <w:pPr>
      <w:shd w:val="clear" w:color="auto" w:fill="FFFFFF"/>
      <w:suppressAutoHyphens/>
      <w:spacing w:line="0" w:lineRule="atLeast"/>
    </w:pPr>
    <w:rPr>
      <w:sz w:val="22"/>
      <w:lang w:eastAsia="zh-CN"/>
    </w:rPr>
  </w:style>
  <w:style w:type="paragraph" w:styleId="ac">
    <w:name w:val="header"/>
    <w:basedOn w:val="a"/>
    <w:link w:val="ad"/>
    <w:uiPriority w:val="99"/>
    <w:semiHidden/>
    <w:unhideWhenUsed/>
    <w:rsid w:val="00AC4F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C4F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C4F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C4F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41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78C3"/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4178C3"/>
    <w:pPr>
      <w:shd w:val="clear" w:color="auto" w:fill="FFFFFF"/>
      <w:spacing w:line="240" w:lineRule="exact"/>
      <w:jc w:val="both"/>
    </w:pPr>
    <w:rPr>
      <w:rFonts w:ascii="Segoe UI" w:eastAsia="Segoe UI" w:hAnsi="Segoe UI" w:cs="Segoe UI"/>
      <w:color w:val="000000"/>
      <w:spacing w:val="2"/>
      <w:sz w:val="16"/>
      <w:szCs w:val="16"/>
    </w:rPr>
  </w:style>
  <w:style w:type="paragraph" w:styleId="af0">
    <w:name w:val="No Spacing"/>
    <w:qFormat/>
    <w:rsid w:val="004178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1">
    <w:name w:val="Strong"/>
    <w:qFormat/>
    <w:rsid w:val="004178C3"/>
    <w:rPr>
      <w:b/>
      <w:bCs/>
    </w:rPr>
  </w:style>
  <w:style w:type="paragraph" w:styleId="af2">
    <w:name w:val="Normal (Web)"/>
    <w:aliases w:val="Обычный (Web)"/>
    <w:basedOn w:val="a"/>
    <w:link w:val="af3"/>
    <w:rsid w:val="004178C3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Default">
    <w:name w:val="Default"/>
    <w:rsid w:val="004178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Абзац списка Знак"/>
    <w:aliases w:val="Варианты ответов Знак"/>
    <w:link w:val="a7"/>
    <w:locked/>
    <w:rsid w:val="004178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бычный (веб) Знак"/>
    <w:aliases w:val="Обычный (Web) Знак"/>
    <w:link w:val="af2"/>
    <w:locked/>
    <w:rsid w:val="004178C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Standard">
    <w:name w:val="Standard"/>
    <w:uiPriority w:val="99"/>
    <w:rsid w:val="004178C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C62AB7A3F44E9EB2DAC8668FE438C4D55C52AA0F2D8EC28CF465B2754530D6F78F61C7963ADA0341806F1A925BA9EBDD610585FDD89A66F4599A59E05A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.gosuslugi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4C62AB7A3F44E9EB2DAC8668FE438C4D55C52AA0F2D8EC28CF465B2754530D6F78F61C7963ADA0341806A10935BA9EBDD610585FDD89A66F4599A59E05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C62AB7A3F44E9EB2DAC8668FE438C4D55C52AA0F2D8EC28CF465B2754530D6F78F61C7963ADA0341806F1A925BA9EBDD610585FDD89A66F4599A59E05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11184</Words>
  <Characters>63753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ИКМО</cp:lastModifiedBy>
  <cp:revision>11</cp:revision>
  <cp:lastPrinted>2022-09-20T04:24:00Z</cp:lastPrinted>
  <dcterms:created xsi:type="dcterms:W3CDTF">2022-08-31T11:13:00Z</dcterms:created>
  <dcterms:modified xsi:type="dcterms:W3CDTF">2022-09-22T11:34:00Z</dcterms:modified>
</cp:coreProperties>
</file>